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7D47" w14:textId="77777777" w:rsidR="00393B44" w:rsidRPr="00393B44" w:rsidRDefault="00393B44" w:rsidP="00393B44">
      <w:pPr>
        <w:tabs>
          <w:tab w:val="left" w:pos="567"/>
          <w:tab w:val="num" w:pos="851"/>
          <w:tab w:val="left" w:pos="2835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39ABD09B" w14:textId="77777777" w:rsidR="00393B44" w:rsidRPr="00393B44" w:rsidRDefault="00393B44" w:rsidP="00393B44">
      <w:pPr>
        <w:tabs>
          <w:tab w:val="left" w:pos="567"/>
          <w:tab w:val="num" w:pos="851"/>
          <w:tab w:val="left" w:pos="2835"/>
        </w:tabs>
        <w:spacing w:line="240" w:lineRule="auto"/>
        <w:ind w:left="851" w:hanging="85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</w:rPr>
        <w:t>Serdar Ş. Güner</w:t>
      </w:r>
    </w:p>
    <w:p w14:paraId="0F6E8C8C" w14:textId="0C837E94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</w:rPr>
        <w:t>Department of International Relations,</w:t>
      </w:r>
      <w:r w:rsidR="005C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1428">
        <w:rPr>
          <w:rFonts w:ascii="Times New Roman" w:hAnsi="Times New Roman" w:cs="Times New Roman"/>
          <w:b/>
          <w:bCs/>
          <w:sz w:val="24"/>
          <w:szCs w:val="24"/>
        </w:rPr>
        <w:t>Atılım</w:t>
      </w:r>
      <w:proofErr w:type="spellEnd"/>
      <w:r w:rsidRPr="00393B44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p w14:paraId="1F12A037" w14:textId="541CE7F8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</w:rPr>
        <w:t>Ankara, Turkey</w:t>
      </w:r>
    </w:p>
    <w:p w14:paraId="18778F6B" w14:textId="77777777" w:rsidR="003A7990" w:rsidRDefault="003A7990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FF7079" w14:textId="385212AF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Phone</w:t>
      </w:r>
      <w:r w:rsidR="00F92976">
        <w:rPr>
          <w:rFonts w:ascii="Times New Roman" w:hAnsi="Times New Roman" w:cs="Times New Roman"/>
          <w:sz w:val="24"/>
          <w:szCs w:val="24"/>
        </w:rPr>
        <w:t>:</w:t>
      </w:r>
      <w:r w:rsidRPr="00393B44">
        <w:rPr>
          <w:rFonts w:ascii="Times New Roman" w:hAnsi="Times New Roman" w:cs="Times New Roman"/>
          <w:sz w:val="24"/>
          <w:szCs w:val="24"/>
        </w:rPr>
        <w:tab/>
        <w:t>++90 536 336 17 56 (mobile)</w:t>
      </w:r>
    </w:p>
    <w:p w14:paraId="3D8A9A7D" w14:textId="0DF7A089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E-mail:</w:t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="00B84C5B">
        <w:rPr>
          <w:rFonts w:ascii="Times New Roman" w:hAnsi="Times New Roman" w:cs="Times New Roman"/>
          <w:sz w:val="24"/>
          <w:szCs w:val="24"/>
        </w:rPr>
        <w:t>serdar.guner@atilim.edu.tr</w:t>
      </w:r>
    </w:p>
    <w:p w14:paraId="095580A9" w14:textId="77777777" w:rsidR="00956C43" w:rsidRDefault="00956C43" w:rsidP="00393B44">
      <w:pPr>
        <w:tabs>
          <w:tab w:val="left" w:pos="567"/>
          <w:tab w:val="num" w:pos="851"/>
          <w:tab w:val="left" w:pos="2835"/>
        </w:tabs>
        <w:spacing w:line="240" w:lineRule="auto"/>
        <w:ind w:left="851" w:hanging="851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0357F4E" w14:textId="3E94EC2B" w:rsidR="00393B44" w:rsidRPr="00595227" w:rsidRDefault="00393B44" w:rsidP="00595227">
      <w:pPr>
        <w:tabs>
          <w:tab w:val="left" w:pos="567"/>
          <w:tab w:val="num" w:pos="851"/>
          <w:tab w:val="left" w:pos="2835"/>
        </w:tabs>
        <w:spacing w:line="240" w:lineRule="auto"/>
        <w:ind w:left="851" w:hanging="851"/>
        <w:rPr>
          <w:rFonts w:ascii="Times New Roman" w:hAnsi="Times New Roman" w:cs="Times New Roman"/>
          <w:b/>
          <w:smallCaps/>
          <w:sz w:val="24"/>
          <w:szCs w:val="24"/>
        </w:rPr>
      </w:pPr>
      <w:r w:rsidRPr="00393B44">
        <w:rPr>
          <w:rFonts w:ascii="Times New Roman" w:hAnsi="Times New Roman" w:cs="Times New Roman"/>
          <w:b/>
          <w:smallCaps/>
          <w:sz w:val="24"/>
          <w:szCs w:val="24"/>
        </w:rPr>
        <w:t>PERSONAL DATA</w:t>
      </w:r>
    </w:p>
    <w:p w14:paraId="0F6197C0" w14:textId="7FC9B04A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3B44">
        <w:rPr>
          <w:rFonts w:ascii="Times New Roman" w:hAnsi="Times New Roman" w:cs="Times New Roman"/>
          <w:iCs/>
          <w:sz w:val="24"/>
          <w:szCs w:val="24"/>
        </w:rPr>
        <w:t>Years of experience after the PhD: 3</w:t>
      </w:r>
      <w:r w:rsidR="00D56FD4">
        <w:rPr>
          <w:rFonts w:ascii="Times New Roman" w:hAnsi="Times New Roman" w:cs="Times New Roman"/>
          <w:iCs/>
          <w:sz w:val="24"/>
          <w:szCs w:val="24"/>
        </w:rPr>
        <w:t>4</w:t>
      </w:r>
    </w:p>
    <w:p w14:paraId="2E074E02" w14:textId="77777777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3B44">
        <w:rPr>
          <w:rFonts w:ascii="Times New Roman" w:hAnsi="Times New Roman" w:cs="Times New Roman"/>
          <w:iCs/>
          <w:sz w:val="24"/>
          <w:szCs w:val="24"/>
        </w:rPr>
        <w:t>Major: Political Science, International Relations</w:t>
      </w:r>
    </w:p>
    <w:p w14:paraId="69487179" w14:textId="77777777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3B44">
        <w:rPr>
          <w:rFonts w:ascii="Times New Roman" w:hAnsi="Times New Roman" w:cs="Times New Roman"/>
          <w:iCs/>
          <w:sz w:val="24"/>
          <w:szCs w:val="24"/>
        </w:rPr>
        <w:t>B.A. Student, Department of Mathematics, University of Geneva, 1982-83.</w:t>
      </w:r>
    </w:p>
    <w:p w14:paraId="1B362B7E" w14:textId="77777777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3B44">
        <w:rPr>
          <w:rFonts w:ascii="Times New Roman" w:hAnsi="Times New Roman" w:cs="Times New Roman"/>
          <w:iCs/>
          <w:sz w:val="24"/>
          <w:szCs w:val="24"/>
        </w:rPr>
        <w:t>Specialization/Concentration: International relations (IR) theories and game theory / real world issues and IR theoretic problems</w:t>
      </w:r>
    </w:p>
    <w:p w14:paraId="082F2FE8" w14:textId="64244294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3B44">
        <w:rPr>
          <w:rFonts w:ascii="Times New Roman" w:hAnsi="Times New Roman" w:cs="Times New Roman"/>
          <w:iCs/>
          <w:sz w:val="24"/>
          <w:szCs w:val="24"/>
        </w:rPr>
        <w:t xml:space="preserve">H index: </w:t>
      </w:r>
      <w:r w:rsidR="004911F5">
        <w:rPr>
          <w:rFonts w:ascii="Times New Roman" w:hAnsi="Times New Roman" w:cs="Times New Roman"/>
          <w:iCs/>
          <w:sz w:val="24"/>
          <w:szCs w:val="24"/>
        </w:rPr>
        <w:t>7</w:t>
      </w:r>
    </w:p>
    <w:p w14:paraId="154D946D" w14:textId="77777777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iCs/>
          <w:sz w:val="24"/>
          <w:szCs w:val="24"/>
        </w:rPr>
        <w:t>Google Scholar Link</w:t>
      </w:r>
      <w:r w:rsidRPr="00393B4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dir w:val="ltr">
          <w:r w:rsidRPr="00393B44">
            <w:rPr>
              <w:rFonts w:ascii="Times New Roman" w:hAnsi="Times New Roman" w:cs="Times New Roman"/>
              <w:color w:val="0000FF"/>
              <w:sz w:val="24"/>
              <w:szCs w:val="24"/>
              <w:u w:val="single"/>
            </w:rPr>
            <w:t>Serdar Güner</w:t>
          </w:r>
          <w:r w:rsidRPr="00393B44">
            <w:rPr>
              <w:rFonts w:ascii="Times New Roman" w:hAnsi="Times New Roman" w:cs="Times New Roman"/>
              <w:color w:val="0000FF"/>
              <w:sz w:val="24"/>
              <w:szCs w:val="24"/>
              <w:u w:val="single"/>
            </w:rPr>
            <w:t xml:space="preserve">‬ - </w:t>
          </w:r>
          <w:dir w:val="ltr">
            <w:r w:rsidRPr="00393B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Google Akademik</w:t>
            </w:r>
            <w:r w:rsidRPr="00393B4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 w:rsidRPr="00393B44"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dir>
        </w:dir>
      </w:hyperlink>
    </w:p>
    <w:p w14:paraId="5C43D577" w14:textId="77777777" w:rsidR="00393B44" w:rsidRPr="00393B44" w:rsidRDefault="00393B44" w:rsidP="00393B44">
      <w:pPr>
        <w:tabs>
          <w:tab w:val="left" w:pos="567"/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Orcid</w:t>
      </w:r>
      <w:r w:rsidRPr="00393B4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393B44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</w:rPr>
          <w:t>https://orcid.org/0000-0002-4659-3847</w:t>
        </w:r>
      </w:hyperlink>
    </w:p>
    <w:p w14:paraId="31611517" w14:textId="77777777" w:rsidR="00956C43" w:rsidRDefault="00956C43" w:rsidP="00393B44">
      <w:pPr>
        <w:tabs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2EB8B" w14:textId="77777777" w:rsidR="00393B44" w:rsidRPr="00393B44" w:rsidRDefault="00393B44" w:rsidP="00393B44">
      <w:pPr>
        <w:tabs>
          <w:tab w:val="left" w:pos="2694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ACADEMIC DEGREES</w:t>
      </w:r>
    </w:p>
    <w:p w14:paraId="77C32BAE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Assoc. Prof.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Bilkent University, 2006</w:t>
      </w:r>
    </w:p>
    <w:p w14:paraId="156F998A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Assoc. Prof.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Turkish Higher Education Council, 1999</w:t>
      </w:r>
    </w:p>
    <w:p w14:paraId="75620930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Assist. Prof.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Bilkent University 1992</w:t>
      </w:r>
    </w:p>
    <w:p w14:paraId="4D077045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Ph.D.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Political Science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Graduate Institute of International Studies, </w:t>
      </w:r>
    </w:p>
    <w:p w14:paraId="316AEE65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        University of Geneva, Switzerland, 1990, PhD Advisor: Urs Luterbacher</w:t>
      </w:r>
    </w:p>
    <w:p w14:paraId="6E485EAC" w14:textId="77777777" w:rsidR="00393B44" w:rsidRPr="00393B44" w:rsidRDefault="00393B44" w:rsidP="00393B44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</w:rPr>
        <w:t>Ph.D. Dissertation</w:t>
      </w:r>
    </w:p>
    <w:p w14:paraId="6964DF59" w14:textId="77777777" w:rsidR="00393B44" w:rsidRPr="00393B44" w:rsidRDefault="00393B44" w:rsidP="00393B44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"A Game Theoretical Analysis of Alliance Formation and Dissolution Among Nation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States:  The Case Study of the Triangular Relationship Among the United States, the Soviet Union, and China, 1949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1972." January 1990, Graduate Institute of International Studies, University of Geneva, Switzerland. </w:t>
      </w:r>
    </w:p>
    <w:p w14:paraId="5DD944B4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B.A.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Faculty of Political Science, University of Ankara, 1977</w:t>
      </w:r>
    </w:p>
    <w:p w14:paraId="6E74C088" w14:textId="77777777" w:rsidR="0013042C" w:rsidRDefault="0013042C" w:rsidP="00393B44">
      <w:pPr>
        <w:tabs>
          <w:tab w:val="left" w:pos="567"/>
          <w:tab w:val="left" w:pos="1276"/>
          <w:tab w:val="left" w:pos="2694"/>
          <w:tab w:val="left" w:pos="2835"/>
          <w:tab w:val="left" w:pos="751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600D6" w14:textId="435D5438" w:rsidR="00393B44" w:rsidRDefault="00393B44" w:rsidP="00393B44">
      <w:pPr>
        <w:tabs>
          <w:tab w:val="left" w:pos="567"/>
          <w:tab w:val="left" w:pos="1276"/>
          <w:tab w:val="left" w:pos="2694"/>
          <w:tab w:val="left" w:pos="2835"/>
          <w:tab w:val="left" w:pos="751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lastRenderedPageBreak/>
        <w:t>EMPLOYMENT HISTORY</w:t>
      </w:r>
    </w:p>
    <w:p w14:paraId="5E02357B" w14:textId="77777777" w:rsidR="003A7990" w:rsidRPr="00393B44" w:rsidRDefault="003A7990" w:rsidP="00393B44">
      <w:pPr>
        <w:tabs>
          <w:tab w:val="left" w:pos="567"/>
          <w:tab w:val="left" w:pos="1276"/>
          <w:tab w:val="left" w:pos="2694"/>
          <w:tab w:val="left" w:pos="2835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F47A8D" w14:textId="7B9FF3A5" w:rsidR="00FF5F7D" w:rsidRPr="00393B44" w:rsidRDefault="0007004C" w:rsidP="00FF5F7D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09/202</w:t>
      </w:r>
      <w:r w:rsidR="0000092A">
        <w:rPr>
          <w:rFonts w:ascii="Times New Roman" w:hAnsi="Times New Roman" w:cs="Times New Roman"/>
          <w:sz w:val="24"/>
          <w:szCs w:val="24"/>
        </w:rPr>
        <w:t>4 -</w:t>
      </w:r>
      <w:r w:rsidR="0000092A">
        <w:rPr>
          <w:rFonts w:ascii="Times New Roman" w:hAnsi="Times New Roman" w:cs="Times New Roman"/>
          <w:sz w:val="24"/>
          <w:szCs w:val="24"/>
        </w:rPr>
        <w:tab/>
      </w:r>
      <w:r w:rsidR="0000092A">
        <w:rPr>
          <w:rFonts w:ascii="Times New Roman" w:hAnsi="Times New Roman" w:cs="Times New Roman"/>
          <w:sz w:val="24"/>
          <w:szCs w:val="24"/>
        </w:rPr>
        <w:tab/>
        <w:t>Atılım University</w:t>
      </w:r>
      <w:r w:rsidR="006024E7">
        <w:rPr>
          <w:rFonts w:ascii="Times New Roman" w:hAnsi="Times New Roman" w:cs="Times New Roman"/>
          <w:sz w:val="24"/>
          <w:szCs w:val="24"/>
        </w:rPr>
        <w:t>,</w:t>
      </w:r>
      <w:r w:rsidR="00FF5F7D" w:rsidRPr="00FF5F7D">
        <w:rPr>
          <w:rFonts w:ascii="Times New Roman" w:hAnsi="Times New Roman" w:cs="Times New Roman"/>
          <w:sz w:val="24"/>
          <w:szCs w:val="24"/>
        </w:rPr>
        <w:t xml:space="preserve"> </w:t>
      </w:r>
      <w:r w:rsidR="00FF5F7D">
        <w:rPr>
          <w:rFonts w:ascii="Times New Roman" w:hAnsi="Times New Roman" w:cs="Times New Roman"/>
          <w:sz w:val="24"/>
          <w:szCs w:val="24"/>
        </w:rPr>
        <w:t>D</w:t>
      </w:r>
      <w:r w:rsidR="00FF5F7D" w:rsidRPr="00393B44">
        <w:rPr>
          <w:rFonts w:ascii="Times New Roman" w:hAnsi="Times New Roman" w:cs="Times New Roman"/>
          <w:sz w:val="24"/>
          <w:szCs w:val="24"/>
        </w:rPr>
        <w:t>epartment of International Relations</w:t>
      </w:r>
    </w:p>
    <w:p w14:paraId="79BCBBE3" w14:textId="7DE1B9A4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0</w:t>
      </w:r>
      <w:r w:rsidR="005119A4">
        <w:rPr>
          <w:rFonts w:ascii="Times New Roman" w:hAnsi="Times New Roman" w:cs="Times New Roman"/>
          <w:sz w:val="24"/>
          <w:szCs w:val="24"/>
        </w:rPr>
        <w:t>2</w:t>
      </w:r>
      <w:r w:rsidRPr="00393B44">
        <w:rPr>
          <w:rFonts w:ascii="Times New Roman" w:hAnsi="Times New Roman" w:cs="Times New Roman"/>
          <w:sz w:val="24"/>
          <w:szCs w:val="24"/>
        </w:rPr>
        <w:t>/</w:t>
      </w:r>
      <w:r w:rsidR="005119A4">
        <w:rPr>
          <w:rFonts w:ascii="Times New Roman" w:hAnsi="Times New Roman" w:cs="Times New Roman"/>
          <w:sz w:val="24"/>
          <w:szCs w:val="24"/>
        </w:rPr>
        <w:t xml:space="preserve">1992 </w:t>
      </w:r>
      <w:r w:rsidR="00FF5F7D">
        <w:rPr>
          <w:rFonts w:ascii="Times New Roman" w:hAnsi="Times New Roman" w:cs="Times New Roman"/>
          <w:sz w:val="24"/>
          <w:szCs w:val="24"/>
        </w:rPr>
        <w:t xml:space="preserve">- </w:t>
      </w:r>
      <w:r w:rsidR="0007004C">
        <w:rPr>
          <w:rFonts w:ascii="Times New Roman" w:hAnsi="Times New Roman" w:cs="Times New Roman"/>
          <w:sz w:val="24"/>
          <w:szCs w:val="24"/>
        </w:rPr>
        <w:t>08/2024</w:t>
      </w:r>
      <w:r w:rsidRPr="00393B44">
        <w:rPr>
          <w:rFonts w:ascii="Times New Roman" w:hAnsi="Times New Roman" w:cs="Times New Roman"/>
          <w:sz w:val="24"/>
          <w:szCs w:val="24"/>
        </w:rPr>
        <w:tab/>
        <w:t>Bilkent University,</w:t>
      </w:r>
      <w:r w:rsidR="00FF5F7D">
        <w:rPr>
          <w:rFonts w:ascii="Times New Roman" w:hAnsi="Times New Roman" w:cs="Times New Roman"/>
          <w:sz w:val="24"/>
          <w:szCs w:val="24"/>
        </w:rPr>
        <w:t xml:space="preserve"> D</w:t>
      </w:r>
      <w:r w:rsidRPr="00393B44">
        <w:rPr>
          <w:rFonts w:ascii="Times New Roman" w:hAnsi="Times New Roman" w:cs="Times New Roman"/>
          <w:sz w:val="24"/>
          <w:szCs w:val="24"/>
        </w:rPr>
        <w:t>epartment of International Relations</w:t>
      </w:r>
    </w:p>
    <w:p w14:paraId="5880DB64" w14:textId="77777777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01/1991 - 06/1991</w:t>
      </w:r>
      <w:r w:rsidRPr="00393B44">
        <w:rPr>
          <w:rFonts w:ascii="Times New Roman" w:hAnsi="Times New Roman" w:cs="Times New Roman"/>
          <w:sz w:val="24"/>
          <w:szCs w:val="24"/>
        </w:rPr>
        <w:tab/>
        <w:t xml:space="preserve">Lecturer, University of Texas at Austin, </w:t>
      </w:r>
    </w:p>
    <w:p w14:paraId="626D62C5" w14:textId="77777777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  <w:t>Department of Government</w:t>
      </w:r>
    </w:p>
    <w:p w14:paraId="1972F86F" w14:textId="77777777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01/1988 - 01/1990</w:t>
      </w:r>
      <w:r w:rsidRPr="00393B44">
        <w:rPr>
          <w:rFonts w:ascii="Times New Roman" w:hAnsi="Times New Roman" w:cs="Times New Roman"/>
          <w:sz w:val="24"/>
          <w:szCs w:val="24"/>
        </w:rPr>
        <w:tab/>
        <w:t xml:space="preserve">Research Assistant, Graduate Institute </w:t>
      </w:r>
    </w:p>
    <w:p w14:paraId="6AB17E22" w14:textId="77777777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  <w:t>of International Studies, University of Geneva</w:t>
      </w:r>
    </w:p>
    <w:p w14:paraId="3640C6F4" w14:textId="77777777" w:rsidR="00956C43" w:rsidRDefault="00956C43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D47FE" w14:textId="77777777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PROFESSIONAL AWARDS</w:t>
      </w:r>
    </w:p>
    <w:p w14:paraId="745FD4CE" w14:textId="77777777" w:rsidR="00393B44" w:rsidRPr="00393B44" w:rsidRDefault="00393B44" w:rsidP="00393B44">
      <w:pPr>
        <w:tabs>
          <w:tab w:val="left" w:pos="851"/>
          <w:tab w:val="left" w:pos="1276"/>
          <w:tab w:val="left" w:pos="2694"/>
          <w:tab w:val="left" w:pos="2835"/>
          <w:tab w:val="lef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Bilkent University Distinguished Teacher Award 2002</w:t>
      </w:r>
    </w:p>
    <w:p w14:paraId="6BAF5760" w14:textId="77777777" w:rsidR="00393B44" w:rsidRPr="00393B44" w:rsidRDefault="00393B44" w:rsidP="00393B44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9A7DD" w14:textId="64DE82EA" w:rsidR="008B22C0" w:rsidRDefault="00393B44" w:rsidP="00393B44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6A39DE03" w14:textId="77777777" w:rsidR="00393B44" w:rsidRPr="00393B44" w:rsidRDefault="00393B44" w:rsidP="00393B44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</w:rPr>
        <w:t>Graduate Courses</w:t>
      </w:r>
    </w:p>
    <w:p w14:paraId="49070D3A" w14:textId="46CC7A4B" w:rsidR="00393B44" w:rsidRPr="00393B44" w:rsidRDefault="00393B44" w:rsidP="00393B44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621</w:t>
      </w:r>
      <w:r w:rsidRPr="00393B44">
        <w:rPr>
          <w:rFonts w:ascii="Times New Roman" w:hAnsi="Times New Roman" w:cs="Times New Roman"/>
          <w:sz w:val="24"/>
          <w:szCs w:val="24"/>
        </w:rPr>
        <w:tab/>
        <w:t>Philosophy of Science for International Relations Theory</w:t>
      </w:r>
      <w:r w:rsidR="0005152C">
        <w:rPr>
          <w:rFonts w:ascii="Times New Roman" w:hAnsi="Times New Roman" w:cs="Times New Roman"/>
          <w:sz w:val="24"/>
          <w:szCs w:val="24"/>
        </w:rPr>
        <w:t>,</w:t>
      </w:r>
    </w:p>
    <w:p w14:paraId="65C02F5D" w14:textId="6AE0A2A5" w:rsidR="00393B44" w:rsidRPr="00393B44" w:rsidRDefault="00393B44" w:rsidP="009246D5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ab/>
        <w:t>Structural Realism</w:t>
      </w:r>
      <w:r w:rsidR="0005152C">
        <w:rPr>
          <w:rFonts w:ascii="Times New Roman" w:hAnsi="Times New Roman" w:cs="Times New Roman"/>
          <w:sz w:val="24"/>
          <w:szCs w:val="24"/>
        </w:rPr>
        <w:t>, R</w:t>
      </w:r>
      <w:r w:rsidRPr="00393B44">
        <w:rPr>
          <w:rFonts w:ascii="Times New Roman" w:hAnsi="Times New Roman" w:cs="Times New Roman"/>
          <w:sz w:val="24"/>
          <w:szCs w:val="24"/>
        </w:rPr>
        <w:t>ational Choice Models</w:t>
      </w:r>
      <w:r w:rsidR="00924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5E16C" w14:textId="77777777" w:rsidR="00393B44" w:rsidRPr="00393B44" w:rsidRDefault="00393B44" w:rsidP="00393B44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543</w:t>
      </w:r>
      <w:r w:rsidRPr="00393B44">
        <w:rPr>
          <w:rFonts w:ascii="Times New Roman" w:hAnsi="Times New Roman" w:cs="Times New Roman"/>
          <w:sz w:val="24"/>
          <w:szCs w:val="24"/>
        </w:rPr>
        <w:tab/>
        <w:t>International and Public Policy Decision Making</w:t>
      </w:r>
    </w:p>
    <w:p w14:paraId="4605AF85" w14:textId="77777777" w:rsidR="00393B44" w:rsidRPr="00393B44" w:rsidRDefault="00393B44" w:rsidP="00393B44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501</w:t>
      </w:r>
      <w:r w:rsidRPr="00393B44">
        <w:rPr>
          <w:rFonts w:ascii="Times New Roman" w:hAnsi="Times New Roman" w:cs="Times New Roman"/>
          <w:sz w:val="24"/>
          <w:szCs w:val="24"/>
        </w:rPr>
        <w:tab/>
        <w:t>International Relations Theory</w:t>
      </w:r>
    </w:p>
    <w:p w14:paraId="632B5F80" w14:textId="70A53018" w:rsidR="00393B44" w:rsidRPr="00393B44" w:rsidRDefault="00393B44" w:rsidP="00393B44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 xml:space="preserve">IR 513    </w:t>
      </w:r>
      <w:r w:rsidRPr="00393B44">
        <w:rPr>
          <w:rFonts w:ascii="Times New Roman" w:hAnsi="Times New Roman" w:cs="Times New Roman"/>
          <w:sz w:val="24"/>
          <w:szCs w:val="24"/>
        </w:rPr>
        <w:tab/>
        <w:t>Game Theory and International Poli</w:t>
      </w:r>
      <w:r w:rsidR="000C4ACF">
        <w:rPr>
          <w:rFonts w:ascii="Times New Roman" w:hAnsi="Times New Roman" w:cs="Times New Roman"/>
          <w:sz w:val="24"/>
          <w:szCs w:val="24"/>
        </w:rPr>
        <w:t>cy</w:t>
      </w:r>
    </w:p>
    <w:p w14:paraId="11FB97B5" w14:textId="77777777" w:rsidR="00393B44" w:rsidRPr="00393B44" w:rsidRDefault="00393B44" w:rsidP="00393B44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519</w:t>
      </w:r>
      <w:r w:rsidRPr="00393B44">
        <w:rPr>
          <w:rFonts w:ascii="Times New Roman" w:hAnsi="Times New Roman" w:cs="Times New Roman"/>
          <w:sz w:val="24"/>
          <w:szCs w:val="24"/>
        </w:rPr>
        <w:tab/>
        <w:t>Research Methods</w:t>
      </w:r>
    </w:p>
    <w:p w14:paraId="12B8CD86" w14:textId="77777777" w:rsidR="0005152C" w:rsidRPr="00393B44" w:rsidRDefault="0005152C" w:rsidP="0005152C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 xml:space="preserve">IR 5114   </w:t>
      </w:r>
      <w:r w:rsidRPr="00393B44">
        <w:rPr>
          <w:rFonts w:ascii="Times New Roman" w:hAnsi="Times New Roman" w:cs="Times New Roman"/>
          <w:sz w:val="24"/>
          <w:szCs w:val="24"/>
        </w:rPr>
        <w:tab/>
        <w:t>Religion and IR Theories</w:t>
      </w:r>
    </w:p>
    <w:p w14:paraId="7BF7A4EF" w14:textId="77777777" w:rsidR="00393B44" w:rsidRPr="00393B44" w:rsidRDefault="00393B44" w:rsidP="00393B44">
      <w:pPr>
        <w:numPr>
          <w:ilvl w:val="0"/>
          <w:numId w:val="3"/>
        </w:num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522</w:t>
      </w:r>
      <w:r w:rsidRPr="00393B44">
        <w:rPr>
          <w:rFonts w:ascii="Times New Roman" w:hAnsi="Times New Roman" w:cs="Times New Roman"/>
          <w:sz w:val="24"/>
          <w:szCs w:val="24"/>
        </w:rPr>
        <w:tab/>
        <w:t>Foreign Policy Analysis</w:t>
      </w:r>
    </w:p>
    <w:p w14:paraId="41D79DE8" w14:textId="77777777" w:rsidR="00393B44" w:rsidRPr="00393B44" w:rsidRDefault="00393B44" w:rsidP="00393B44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p w14:paraId="07D1A15B" w14:textId="77777777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</w:rPr>
        <w:t>Undergraduate Courses</w:t>
      </w:r>
    </w:p>
    <w:p w14:paraId="1027CBE5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333, 410</w:t>
      </w:r>
      <w:r w:rsidRPr="00393B44">
        <w:rPr>
          <w:rFonts w:ascii="Times New Roman" w:hAnsi="Times New Roman" w:cs="Times New Roman"/>
          <w:sz w:val="24"/>
          <w:szCs w:val="24"/>
        </w:rPr>
        <w:tab/>
        <w:t>Foreign Policy Analysis</w:t>
      </w:r>
    </w:p>
    <w:p w14:paraId="61C5CDA2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305</w:t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  <w:t>International Organizations</w:t>
      </w:r>
    </w:p>
    <w:p w14:paraId="7C6E9797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227, 229</w:t>
      </w:r>
      <w:r w:rsidRPr="00393B44">
        <w:rPr>
          <w:rFonts w:ascii="Times New Roman" w:hAnsi="Times New Roman" w:cs="Times New Roman"/>
          <w:sz w:val="24"/>
          <w:szCs w:val="24"/>
        </w:rPr>
        <w:tab/>
        <w:t>Research Methods</w:t>
      </w:r>
    </w:p>
    <w:p w14:paraId="39BA7098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335</w:t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  <w:t>International Relations Theory</w:t>
      </w:r>
    </w:p>
    <w:p w14:paraId="407E510F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4114</w:t>
      </w:r>
      <w:r w:rsidRPr="00393B44">
        <w:rPr>
          <w:rFonts w:ascii="Times New Roman" w:hAnsi="Times New Roman" w:cs="Times New Roman"/>
          <w:sz w:val="24"/>
          <w:szCs w:val="24"/>
        </w:rPr>
        <w:tab/>
        <w:t>Religion and IR Theory</w:t>
      </w:r>
    </w:p>
    <w:p w14:paraId="48F87E1F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422</w:t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  <w:t>Strategic Resolution of Conflicts</w:t>
      </w:r>
    </w:p>
    <w:p w14:paraId="000B44A8" w14:textId="77777777" w:rsidR="00393B44" w:rsidRPr="00393B44" w:rsidRDefault="00393B44" w:rsidP="00393B44">
      <w:pPr>
        <w:numPr>
          <w:ilvl w:val="0"/>
          <w:numId w:val="4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413</w:t>
      </w:r>
      <w:r w:rsidRPr="00393B44">
        <w:rPr>
          <w:rFonts w:ascii="Times New Roman" w:hAnsi="Times New Roman" w:cs="Times New Roman"/>
          <w:sz w:val="24"/>
          <w:szCs w:val="24"/>
        </w:rPr>
        <w:tab/>
      </w:r>
      <w:r w:rsidRPr="00393B44">
        <w:rPr>
          <w:rFonts w:ascii="Times New Roman" w:hAnsi="Times New Roman" w:cs="Times New Roman"/>
          <w:sz w:val="24"/>
          <w:szCs w:val="24"/>
        </w:rPr>
        <w:tab/>
        <w:t>Game Theory and International Politics</w:t>
      </w:r>
    </w:p>
    <w:p w14:paraId="4B5588E5" w14:textId="77777777" w:rsidR="00393B44" w:rsidRPr="00393B44" w:rsidRDefault="00393B44" w:rsidP="00393B44">
      <w:pPr>
        <w:tabs>
          <w:tab w:val="left" w:pos="284"/>
          <w:tab w:val="num" w:pos="709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47600" w14:textId="77777777" w:rsidR="00CE7AD5" w:rsidRDefault="00CE7AD5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184F2" w14:textId="1779E7F6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SCHOLARLY PUBLICATIONS</w:t>
      </w:r>
    </w:p>
    <w:p w14:paraId="54AFE23E" w14:textId="77777777" w:rsidR="003A7990" w:rsidRDefault="00393B44" w:rsidP="003A7990">
      <w:p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B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Books </w:t>
      </w:r>
    </w:p>
    <w:p w14:paraId="2CDB4B2D" w14:textId="50868BD9" w:rsidR="00393B44" w:rsidRPr="0006637D" w:rsidRDefault="00393B44" w:rsidP="0006637D">
      <w:pPr>
        <w:pStyle w:val="ListeParagraf"/>
        <w:numPr>
          <w:ilvl w:val="0"/>
          <w:numId w:val="15"/>
        </w:numPr>
        <w:tabs>
          <w:tab w:val="left" w:pos="284"/>
          <w:tab w:val="left" w:pos="851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06637D">
        <w:rPr>
          <w:rFonts w:ascii="Times New Roman" w:hAnsi="Times New Roman" w:cs="Times New Roman"/>
          <w:i/>
          <w:sz w:val="24"/>
          <w:szCs w:val="24"/>
        </w:rPr>
        <w:t xml:space="preserve">Art and IR theory: Visual Semiotic Games. </w:t>
      </w:r>
      <w:r w:rsidRPr="0006637D">
        <w:rPr>
          <w:rFonts w:ascii="Times New Roman" w:hAnsi="Times New Roman" w:cs="Times New Roman"/>
          <w:sz w:val="24"/>
          <w:szCs w:val="24"/>
        </w:rPr>
        <w:t xml:space="preserve">Mathematics in Mind Series, Springer Nature, June 2023. </w:t>
      </w:r>
      <w:hyperlink r:id="rId9" w:history="1">
        <w:r w:rsidRPr="0006637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Art and IR Theory: Visual Semiotic Games | SpringerLink</w:t>
        </w:r>
      </w:hyperlink>
      <w:r w:rsidRPr="0006637D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</w:p>
    <w:p w14:paraId="338D763C" w14:textId="3A98CB95" w:rsidR="0027267B" w:rsidRPr="00393B44" w:rsidRDefault="0027267B" w:rsidP="002726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b/>
          <w:sz w:val="24"/>
          <w:szCs w:val="24"/>
          <w:lang w:eastAsia="tr-TR"/>
        </w:rPr>
        <w:t>Books in preparation</w:t>
      </w:r>
    </w:p>
    <w:p w14:paraId="54FDB290" w14:textId="77777777" w:rsidR="0027267B" w:rsidRPr="00393B44" w:rsidRDefault="0027267B" w:rsidP="0027267B">
      <w:pPr>
        <w:overflowPunct w:val="0"/>
        <w:autoSpaceDE w:val="0"/>
        <w:autoSpaceDN w:val="0"/>
        <w:adjustRightInd w:val="0"/>
        <w:spacing w:after="0" w:line="240" w:lineRule="auto"/>
        <w:ind w:left="360" w:firstLine="360"/>
        <w:textAlignment w:val="baseline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23B82531" w14:textId="6B127930" w:rsidR="0027267B" w:rsidRPr="0006637D" w:rsidRDefault="0027267B" w:rsidP="0006637D">
      <w:pPr>
        <w:pStyle w:val="ListeParagraf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06637D">
        <w:rPr>
          <w:rFonts w:ascii="Times New Roman" w:hAnsi="Times New Roman" w:cs="Times New Roman"/>
          <w:i/>
          <w:sz w:val="24"/>
          <w:szCs w:val="24"/>
          <w:lang w:eastAsia="tr-TR"/>
        </w:rPr>
        <w:t>Explanations and Arguments in IR Theory</w:t>
      </w:r>
      <w:r w:rsidRPr="0006637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5F5CF1">
        <w:rPr>
          <w:rFonts w:ascii="Times New Roman" w:hAnsi="Times New Roman" w:cs="Times New Roman"/>
          <w:sz w:val="24"/>
          <w:szCs w:val="24"/>
          <w:lang w:eastAsia="tr-TR"/>
        </w:rPr>
        <w:t xml:space="preserve">received </w:t>
      </w:r>
      <w:proofErr w:type="gramStart"/>
      <w:r w:rsidR="005F5CF1">
        <w:rPr>
          <w:rFonts w:ascii="Times New Roman" w:hAnsi="Times New Roman" w:cs="Times New Roman"/>
          <w:sz w:val="24"/>
          <w:szCs w:val="24"/>
          <w:lang w:eastAsia="tr-TR"/>
        </w:rPr>
        <w:t>R&amp;</w:t>
      </w:r>
      <w:proofErr w:type="gramEnd"/>
      <w:r w:rsidR="005F5CF1">
        <w:rPr>
          <w:rFonts w:ascii="Times New Roman" w:hAnsi="Times New Roman" w:cs="Times New Roman"/>
          <w:sz w:val="24"/>
          <w:szCs w:val="24"/>
          <w:lang w:eastAsia="tr-TR"/>
        </w:rPr>
        <w:t xml:space="preserve">R response from </w:t>
      </w:r>
      <w:r w:rsidRPr="0006637D">
        <w:rPr>
          <w:rFonts w:ascii="Times New Roman" w:hAnsi="Times New Roman" w:cs="Times New Roman"/>
          <w:sz w:val="24"/>
          <w:szCs w:val="24"/>
          <w:lang w:eastAsia="tr-TR"/>
        </w:rPr>
        <w:t>the University of Michigan Press, Ann Arbor.</w:t>
      </w:r>
    </w:p>
    <w:p w14:paraId="09890AA9" w14:textId="77777777" w:rsidR="00265C12" w:rsidRDefault="00265C12" w:rsidP="0027267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3AA6D2A7" w14:textId="691D2F76" w:rsidR="00265C12" w:rsidRDefault="00265C12" w:rsidP="0006637D">
      <w:pPr>
        <w:pStyle w:val="ListeParagraf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06637D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Game Theory and International Politics </w:t>
      </w:r>
      <w:r w:rsidRPr="0006637D">
        <w:rPr>
          <w:rFonts w:ascii="Times New Roman" w:hAnsi="Times New Roman" w:cs="Times New Roman"/>
          <w:sz w:val="24"/>
          <w:szCs w:val="24"/>
          <w:lang w:eastAsia="tr-TR"/>
        </w:rPr>
        <w:t>to be submitted</w:t>
      </w:r>
      <w:r w:rsidR="00CF0E90" w:rsidRPr="0006637D">
        <w:rPr>
          <w:rFonts w:ascii="Times New Roman" w:hAnsi="Times New Roman" w:cs="Times New Roman"/>
          <w:sz w:val="24"/>
          <w:szCs w:val="24"/>
          <w:lang w:eastAsia="tr-TR"/>
        </w:rPr>
        <w:t xml:space="preserve"> to Oxford University Press.</w:t>
      </w:r>
    </w:p>
    <w:p w14:paraId="25DD9475" w14:textId="77777777" w:rsidR="006216DA" w:rsidRPr="006216DA" w:rsidRDefault="006216DA" w:rsidP="006216DA">
      <w:pPr>
        <w:pStyle w:val="ListeParagraf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FB2B52F" w14:textId="4778B337" w:rsidR="006216DA" w:rsidRPr="006216DA" w:rsidRDefault="006216DA" w:rsidP="0006637D">
      <w:pPr>
        <w:pStyle w:val="ListeParagraf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lang w:eastAsia="tr-TR"/>
        </w:rPr>
      </w:pPr>
      <w:r w:rsidRPr="006216DA">
        <w:rPr>
          <w:rFonts w:ascii="Times New Roman" w:hAnsi="Times New Roman" w:cs="Times New Roman"/>
          <w:i/>
          <w:sz w:val="24"/>
          <w:szCs w:val="24"/>
          <w:lang w:eastAsia="tr-TR"/>
        </w:rPr>
        <w:t>Elementary Statistics for IR Students</w:t>
      </w:r>
      <w:r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 </w:t>
      </w:r>
      <w:r w:rsidRPr="0006637D">
        <w:rPr>
          <w:rFonts w:ascii="Times New Roman" w:hAnsi="Times New Roman" w:cs="Times New Roman"/>
          <w:sz w:val="24"/>
          <w:szCs w:val="24"/>
          <w:lang w:eastAsia="tr-TR"/>
        </w:rPr>
        <w:t xml:space="preserve">to be submitted to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Cornell </w:t>
      </w:r>
      <w:r w:rsidRPr="0006637D">
        <w:rPr>
          <w:rFonts w:ascii="Times New Roman" w:hAnsi="Times New Roman" w:cs="Times New Roman"/>
          <w:sz w:val="24"/>
          <w:szCs w:val="24"/>
          <w:lang w:eastAsia="tr-TR"/>
        </w:rPr>
        <w:t>University Press.</w:t>
      </w:r>
    </w:p>
    <w:p w14:paraId="6A778B56" w14:textId="77777777" w:rsidR="0027267B" w:rsidRDefault="0027267B" w:rsidP="0027267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i/>
          <w:sz w:val="24"/>
          <w:szCs w:val="24"/>
          <w:lang w:eastAsia="tr-TR"/>
        </w:rPr>
      </w:pPr>
    </w:p>
    <w:p w14:paraId="6B947EF6" w14:textId="60B78B00" w:rsidR="005F5CF1" w:rsidRPr="005F5CF1" w:rsidRDefault="006216DA" w:rsidP="005F5CF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Articles in refereed journals</w:t>
      </w:r>
      <w:r w:rsidR="005F5CF1" w:rsidRPr="005F5CF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1C566AB5" w14:textId="7DE600A2" w:rsidR="008652B4" w:rsidRPr="008652B4" w:rsidRDefault="004204AB" w:rsidP="006216D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="0080518C" w:rsidRPr="0080518C">
        <w:rPr>
          <w:rFonts w:ascii="Times New Roman" w:hAnsi="Times New Roman" w:cs="Times New Roman"/>
          <w:sz w:val="24"/>
          <w:szCs w:val="24"/>
          <w:lang w:eastAsia="tr-TR"/>
        </w:rPr>
        <w:t>Niger River Water Conflicts: Explanations and Forecasts</w:t>
      </w:r>
      <w:r>
        <w:rPr>
          <w:rFonts w:ascii="Times New Roman" w:hAnsi="Times New Roman" w:cs="Times New Roman"/>
          <w:sz w:val="24"/>
          <w:szCs w:val="24"/>
          <w:lang w:eastAsia="tr-TR"/>
        </w:rPr>
        <w:t>”</w:t>
      </w:r>
      <w:r w:rsidR="0080518C">
        <w:rPr>
          <w:rFonts w:ascii="Times New Roman" w:hAnsi="Times New Roman" w:cs="Times New Roman"/>
          <w:sz w:val="24"/>
          <w:szCs w:val="24"/>
          <w:lang w:eastAsia="tr-TR"/>
        </w:rPr>
        <w:t xml:space="preserve"> with </w:t>
      </w:r>
      <w:proofErr w:type="spellStart"/>
      <w:r w:rsidR="0080518C">
        <w:rPr>
          <w:rFonts w:ascii="Times New Roman" w:hAnsi="Times New Roman" w:cs="Times New Roman"/>
          <w:sz w:val="24"/>
          <w:szCs w:val="24"/>
          <w:lang w:eastAsia="tr-TR"/>
        </w:rPr>
        <w:t>Selcen</w:t>
      </w:r>
      <w:proofErr w:type="spellEnd"/>
      <w:r w:rsidR="0080518C">
        <w:rPr>
          <w:rFonts w:ascii="Times New Roman" w:hAnsi="Times New Roman" w:cs="Times New Roman"/>
          <w:sz w:val="24"/>
          <w:szCs w:val="24"/>
          <w:lang w:eastAsia="tr-TR"/>
        </w:rPr>
        <w:t xml:space="preserve"> Yüksel, </w:t>
      </w:r>
      <w:r w:rsidR="0080518C" w:rsidRPr="000E1D87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Journal of S</w:t>
      </w:r>
      <w:r w:rsidR="000E1D87" w:rsidRPr="000E1D87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ocial Science Research</w:t>
      </w:r>
      <w:r w:rsidR="000E1D87">
        <w:rPr>
          <w:rFonts w:ascii="Times New Roman" w:hAnsi="Times New Roman" w:cs="Times New Roman"/>
          <w:sz w:val="24"/>
          <w:szCs w:val="24"/>
          <w:lang w:eastAsia="tr-TR"/>
        </w:rPr>
        <w:t>, forthcoming.</w:t>
      </w:r>
    </w:p>
    <w:p w14:paraId="7BCE75F6" w14:textId="44701EB2" w:rsidR="006216DA" w:rsidRPr="0048594B" w:rsidRDefault="006216DA" w:rsidP="006216D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“Explaining Hamas Attack of October 7”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I</w:t>
      </w:r>
      <w:r w:rsidRPr="00595E7E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srailiya</w:t>
      </w:r>
      <w:r w:rsidRPr="00DF5EC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t: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J</w:t>
      </w:r>
      <w:r w:rsidRPr="00DF5EC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ournal of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I</w:t>
      </w:r>
      <w:r w:rsidRPr="00DF5EC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sraeli and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J</w:t>
      </w:r>
      <w:r w:rsidRPr="00DF5EC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udaic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St</w:t>
      </w:r>
      <w:r w:rsidRPr="00DF5EC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udies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13, 2023, pp.6-30.</w:t>
      </w:r>
    </w:p>
    <w:p w14:paraId="3A9047F1" w14:textId="77777777" w:rsidR="006216DA" w:rsidRPr="0048594B" w:rsidRDefault="006216DA" w:rsidP="006216DA">
      <w:pPr>
        <w:pStyle w:val="ListeParagraf"/>
        <w:numPr>
          <w:ilvl w:val="0"/>
          <w:numId w:val="12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48594B">
        <w:rPr>
          <w:rFonts w:ascii="Times New Roman" w:hAnsi="Times New Roman" w:cs="Times New Roman"/>
          <w:sz w:val="24"/>
          <w:szCs w:val="24"/>
          <w:lang w:eastAsia="tr-TR"/>
        </w:rPr>
        <w:t xml:space="preserve">“Mental Pictures, Structural Constraints: Kenneth N. Waltz’s Approach to Theory”. </w:t>
      </w:r>
      <w:r w:rsidRPr="0048594B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Journal of International Political Theory</w:t>
      </w:r>
      <w:r w:rsidRPr="0048594B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Pr="0048594B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48594B">
        <w:rPr>
          <w:rFonts w:ascii="Times New Roman" w:hAnsi="Times New Roman" w:cs="Times New Roman"/>
          <w:sz w:val="24"/>
          <w:szCs w:val="24"/>
          <w:lang w:eastAsia="tr-TR"/>
        </w:rPr>
        <w:t xml:space="preserve">online in 2023 </w:t>
      </w:r>
      <w:hyperlink r:id="rId10" w:history="1">
        <w:r w:rsidRPr="004859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eastAsia="tr-TR"/>
          </w:rPr>
          <w:t>https://doi.org/10.1177/17550882231193116</w:t>
        </w:r>
      </w:hyperlink>
      <w:r w:rsidRPr="0048594B">
        <w:rPr>
          <w:rFonts w:ascii="Times New Roman" w:hAnsi="Times New Roman" w:cs="Times New Roman"/>
          <w:sz w:val="24"/>
          <w:szCs w:val="24"/>
          <w:lang w:eastAsia="tr-TR"/>
        </w:rPr>
        <w:t>, hardcopy forthcoming in February 2024.</w:t>
      </w:r>
    </w:p>
    <w:p w14:paraId="4C24BFD8" w14:textId="77777777" w:rsidR="006216DA" w:rsidRPr="00393B44" w:rsidRDefault="006216DA" w:rsidP="006216DA">
      <w:pPr>
        <w:numPr>
          <w:ilvl w:val="0"/>
          <w:numId w:val="5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“Geopolitics, Geography and Ukrainian-Russian War,”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Transatlantic Policy Journal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, Summer 2022.</w:t>
      </w:r>
    </w:p>
    <w:p w14:paraId="38E08C66" w14:textId="77777777" w:rsidR="006216DA" w:rsidRPr="00393B44" w:rsidRDefault="006216DA" w:rsidP="006216DA">
      <w:pPr>
        <w:numPr>
          <w:ilvl w:val="0"/>
          <w:numId w:val="5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 xml:space="preserve">“The Role of Perceptions in Interfaith Communications During Conflict: A Game Theoretical Approach”. </w:t>
      </w:r>
      <w:r w:rsidRPr="00393B44">
        <w:rPr>
          <w:rFonts w:ascii="Times New Roman" w:hAnsi="Times New Roman" w:cs="Times New Roman"/>
          <w:i/>
          <w:sz w:val="24"/>
          <w:szCs w:val="24"/>
        </w:rPr>
        <w:t>International Journal of Religion</w:t>
      </w:r>
      <w:r w:rsidRPr="00393B44">
        <w:rPr>
          <w:rFonts w:ascii="Times New Roman" w:hAnsi="Times New Roman" w:cs="Times New Roman"/>
          <w:sz w:val="24"/>
          <w:szCs w:val="24"/>
        </w:rPr>
        <w:t xml:space="preserve"> 3, 2022, pp. 19-36. (Co-author: Nükhet Ahu Sandal)</w:t>
      </w:r>
    </w:p>
    <w:p w14:paraId="1976F11C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“Wendt Versus Pollock: Towards Visual Semiotics in the Discipline of IR Theory”.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Semiotica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238, 2021, pp.239-251. </w:t>
      </w:r>
    </w:p>
    <w:p w14:paraId="030C80AA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"Kenneth Waltz talks through Mark Rothko: Visual metaphors in the discipline of International Relations Theory".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Semiotica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231, 2019, pp.171–191.</w:t>
      </w:r>
    </w:p>
    <w:p w14:paraId="11B0A3CC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"Leverages and Constraints for Turkish Foreign Policy in Syrian War: A Structural Balance Approach".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Uluslararası İlişkiler Dergisi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15, 2018, pp.89-103. (Co-author: Dilan E. Koç)</w:t>
      </w:r>
    </w:p>
    <w:p w14:paraId="408878C4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“An Evolutionary Game Analysis of Balancing and Bandwagoning in Unipolar Systems”.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Journal of Game Theory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6, 2017, pp.21-37. </w:t>
      </w:r>
    </w:p>
    <w:p w14:paraId="4E8DD5C3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“Secularization, Evolution, and Politics”.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Politics, Religion and Ideology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17, 2016, pp.91-209. </w:t>
      </w:r>
    </w:p>
    <w:p w14:paraId="324E7C86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"Alternative Futures for the European Union-Turkey Accession Negotiations".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Central European Journal of International Studies and Security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7, 2013, pp.42-61. </w:t>
      </w:r>
    </w:p>
    <w:p w14:paraId="080BDCA0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"Religion and Preferences: A Decision-Theoretic Explanation of Turkey's New Foreign Policy".  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Foreign Policy Analysis</w:t>
      </w:r>
      <w:r w:rsidRPr="00393B44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 8, 2012, pp. 217-230. </w:t>
      </w:r>
    </w:p>
    <w:p w14:paraId="4A1BA597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“Aegean Territorial Waters Conflict: An Evolutionary Narrative”,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Conflict Management and Peace Science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21, 2004, pp.297-312. </w:t>
      </w:r>
    </w:p>
    <w:p w14:paraId="21AC65ED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“Oyun Kuramı ve Uluslararası Politika (Game Theory and International Politics)”.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ODTÜ Gelişme Dergisi (METU Studies in Development)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30, 2003, pp.163-180. </w:t>
      </w:r>
    </w:p>
    <w:p w14:paraId="6DCF074B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“Identification of a Princess under Incomplete Information: An Amarna Story”.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Theory and Decision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48, 2000, pp.383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407. (Co-author: Daniel Druckman)</w:t>
      </w:r>
    </w:p>
    <w:p w14:paraId="3A57AC0D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“Geopolitical Configurations: The Russia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Turkey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Iran Triangle”.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Security Dialogue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30, 1999, pp.365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376. (Co-author: Nur Bilge Criss)</w:t>
      </w:r>
    </w:p>
    <w:p w14:paraId="50704677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"Signalling in the Turkish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Syrian Water Conflict".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Conflict Management and Peace Science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16, 1998, pp.185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206.</w:t>
      </w:r>
    </w:p>
    <w:p w14:paraId="7E4C119A" w14:textId="77777777" w:rsidR="006216DA" w:rsidRPr="00393B44" w:rsidRDefault="006216DA" w:rsidP="006216D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"The Turkish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Syrian War of Attrition".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Studies in Conflict Terrorism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20, 1997, pp.105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sym w:font="Symbol" w:char="F02D"/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116.</w:t>
      </w:r>
    </w:p>
    <w:p w14:paraId="474C40FF" w14:textId="77777777" w:rsidR="006216DA" w:rsidRPr="00393B44" w:rsidRDefault="006216DA" w:rsidP="006216DA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14:paraId="73DFBCBC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Chapters in books or monographs</w:t>
      </w:r>
    </w:p>
    <w:p w14:paraId="69586BC2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"Balances of Power in the Hatti-Egypt-Mittani System (1400-1300 B.C.)" in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Text and Image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. (Edited by Attinger, Cavigneaux, Mittermayer, and Novák). Leuven, Paris, Bristol: Peeters, 2018, pp.473-479.</w:t>
      </w:r>
    </w:p>
    <w:p w14:paraId="002AEE3D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"Turkey's EU Accession Prospects Under Turkish Successes and Failures in Economics, Foreign Policy, and Domestic Reforms" in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The Great Catalyst: European Union Project and Lessons from Greece and Turkey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. (Edited by Bülent Temel). New York: Lexington Books, 2013, pp.201-223.</w:t>
      </w:r>
    </w:p>
    <w:p w14:paraId="0A0237D6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"Uyuşmazlıkların oyun kuramsal modellenmesi: İran-A.B.D. nükleer anlaşmazlığı, "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393B44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in 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Çatışmadan Uzlaşmaya: Kuramlar, Süreçler, ve Uygulamalar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. (Edited by Nimet Beriker)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.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Bilgi Universitesi Yayınları, 2010, pp.107-129.</w:t>
      </w:r>
    </w:p>
    <w:p w14:paraId="1224BD86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"Towards Evolutionary Explanations of Syrian-Turkish Water Dispute," in 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Mountains: Sources of Water, Sources of Knowledge. </w:t>
      </w:r>
      <w:r w:rsidRPr="00393B44">
        <w:rPr>
          <w:rFonts w:ascii="Times New Roman" w:hAnsi="Times New Roman" w:cs="Times New Roman"/>
          <w:iCs/>
          <w:sz w:val="24"/>
          <w:szCs w:val="24"/>
          <w:lang w:eastAsia="tr-TR"/>
        </w:rPr>
        <w:t xml:space="preserve">(Edited by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Ellen Wiegandt). Dordrecht: Springer, 2008, pp.149-159.</w:t>
      </w:r>
    </w:p>
    <w:p w14:paraId="2687890D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"Greek-Turkish Territorial Waters Game," in 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Diplomacy Games: Formal Models and International Negotiations.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(Edited by Rudolf Avenhaus and I. William Zartman). Berlin, Heidelberg: Springer Verlag, 2007, pp.181-193.</w:t>
      </w:r>
    </w:p>
    <w:p w14:paraId="38A177F9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>“Tushratta’s Requests to the Pharaohs,” in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 How People Negotiate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. (Edited by Guy Olivier Faure)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Dordrecht: Kluwer, 2003, pp.67-71. (Co-author: Daniel Druckman)</w:t>
      </w:r>
    </w:p>
    <w:p w14:paraId="25846F27" w14:textId="77777777" w:rsidR="00393B44" w:rsidRPr="00393B44" w:rsidRDefault="00393B44" w:rsidP="00393B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"A Social-Psychological Analysis of Amarna Diplomacy," in </w:t>
      </w:r>
      <w:r w:rsidRPr="00393B44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Amarna Diplomacy: The Beginnings of International Relations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. (Edited by Raymond Cohen and Raymond Westbrook). Baltimore: The Johns Hopkins University Press, 2000, pp.174-188. (Co-author: Daniel Druckman)</w:t>
      </w:r>
    </w:p>
    <w:p w14:paraId="713AFD9D" w14:textId="35AAEC42" w:rsidR="00DC10B3" w:rsidRPr="00E052A7" w:rsidRDefault="00393B44" w:rsidP="003310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E052A7">
        <w:rPr>
          <w:rFonts w:ascii="Times New Roman" w:hAnsi="Times New Roman" w:cs="Times New Roman"/>
          <w:sz w:val="24"/>
          <w:szCs w:val="24"/>
          <w:lang w:eastAsia="tr-TR"/>
        </w:rPr>
        <w:t>"Water Alliances in the Euphrates-Tigris Basin," in</w:t>
      </w:r>
      <w:r w:rsidRPr="00E052A7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 Environmental Change, Adaptation, and Security.</w:t>
      </w:r>
      <w:r w:rsidRPr="00E052A7">
        <w:rPr>
          <w:rFonts w:ascii="Times New Roman" w:hAnsi="Times New Roman" w:cs="Times New Roman"/>
          <w:sz w:val="24"/>
          <w:szCs w:val="24"/>
          <w:lang w:eastAsia="tr-TR"/>
        </w:rPr>
        <w:t xml:space="preserve"> (Edited by Steve C. Lonergan). Dordrecht: Kluwer Academic Publishers. 1999, pp.301-316.</w:t>
      </w:r>
      <w:r w:rsidRPr="00E052A7">
        <w:rPr>
          <w:rFonts w:ascii="Times New Roman" w:hAnsi="Times New Roman" w:cs="Times New Roman"/>
          <w:sz w:val="24"/>
          <w:szCs w:val="24"/>
          <w:lang w:eastAsia="tr-TR"/>
        </w:rPr>
        <w:br/>
      </w:r>
    </w:p>
    <w:p w14:paraId="44187A42" w14:textId="5716D364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Articles in non-refereed journals</w:t>
      </w:r>
      <w:r w:rsidR="000140D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and research notes</w:t>
      </w:r>
    </w:p>
    <w:p w14:paraId="7A170CBE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1578660" w14:textId="1BEDEC5E" w:rsidR="005962ED" w:rsidRDefault="009D6DA8" w:rsidP="00393B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İran’ın İsrail’e Saldırısı ve </w:t>
      </w:r>
      <w:r w:rsidR="008631FC">
        <w:rPr>
          <w:rFonts w:ascii="Times New Roman" w:hAnsi="Times New Roman" w:cs="Times New Roman"/>
          <w:sz w:val="24"/>
          <w:szCs w:val="24"/>
          <w:lang w:eastAsia="tr-TR"/>
        </w:rPr>
        <w:t xml:space="preserve">İsrail’in İran’a Misillemesi </w:t>
      </w:r>
      <w:r w:rsidR="00446C9B">
        <w:rPr>
          <w:rFonts w:ascii="Times New Roman" w:hAnsi="Times New Roman" w:cs="Times New Roman"/>
          <w:sz w:val="24"/>
          <w:szCs w:val="24"/>
          <w:lang w:eastAsia="tr-TR"/>
        </w:rPr>
        <w:t>altında Türkiye</w:t>
      </w:r>
      <w:r w:rsidR="0011515A">
        <w:rPr>
          <w:rFonts w:ascii="Times New Roman" w:hAnsi="Times New Roman" w:cs="Times New Roman"/>
          <w:sz w:val="24"/>
          <w:szCs w:val="24"/>
          <w:lang w:eastAsia="tr-TR"/>
        </w:rPr>
        <w:t>: Bir Yapısal Denge Analizi</w:t>
      </w:r>
      <w:r w:rsidR="00446C9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631FC">
        <w:rPr>
          <w:rFonts w:ascii="Times New Roman" w:hAnsi="Times New Roman" w:cs="Times New Roman"/>
          <w:sz w:val="24"/>
          <w:szCs w:val="24"/>
          <w:lang w:eastAsia="tr-TR"/>
        </w:rPr>
        <w:t>(</w:t>
      </w:r>
      <w:r w:rsidR="00446C9B">
        <w:rPr>
          <w:rFonts w:ascii="Times New Roman" w:hAnsi="Times New Roman" w:cs="Times New Roman"/>
          <w:sz w:val="24"/>
          <w:szCs w:val="24"/>
          <w:lang w:eastAsia="tr-TR"/>
        </w:rPr>
        <w:t xml:space="preserve">Turkey under </w:t>
      </w:r>
      <w:r w:rsidR="008631FC">
        <w:rPr>
          <w:rFonts w:ascii="Times New Roman" w:hAnsi="Times New Roman" w:cs="Times New Roman"/>
          <w:sz w:val="24"/>
          <w:szCs w:val="24"/>
          <w:lang w:eastAsia="tr-TR"/>
        </w:rPr>
        <w:t xml:space="preserve">Iranian Attack on Israel and Israel’s </w:t>
      </w:r>
      <w:r w:rsidR="00446C9B">
        <w:rPr>
          <w:rFonts w:ascii="Times New Roman" w:hAnsi="Times New Roman" w:cs="Times New Roman"/>
          <w:sz w:val="24"/>
          <w:szCs w:val="24"/>
          <w:lang w:eastAsia="tr-TR"/>
        </w:rPr>
        <w:t xml:space="preserve">Retaliation: </w:t>
      </w:r>
      <w:r w:rsidR="0011515A">
        <w:rPr>
          <w:rFonts w:ascii="Times New Roman" w:hAnsi="Times New Roman" w:cs="Times New Roman"/>
          <w:sz w:val="24"/>
          <w:szCs w:val="24"/>
          <w:lang w:eastAsia="tr-TR"/>
        </w:rPr>
        <w:t>A Structural Balance Analysis</w:t>
      </w:r>
      <w:r w:rsidR="008631FC">
        <w:rPr>
          <w:rFonts w:ascii="Times New Roman" w:hAnsi="Times New Roman" w:cs="Times New Roman"/>
          <w:sz w:val="24"/>
          <w:szCs w:val="24"/>
          <w:lang w:eastAsia="tr-TR"/>
        </w:rPr>
        <w:t>)</w:t>
      </w:r>
      <w:r w:rsidR="0011515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11515A" w:rsidRPr="008F4195">
        <w:rPr>
          <w:rFonts w:ascii="Times New Roman" w:hAnsi="Times New Roman" w:cs="Times New Roman"/>
          <w:i/>
          <w:sz w:val="24"/>
          <w:szCs w:val="24"/>
          <w:lang w:eastAsia="tr-TR"/>
        </w:rPr>
        <w:t>Akademik Akıl</w:t>
      </w:r>
      <w:r w:rsidR="009F2487">
        <w:rPr>
          <w:rFonts w:ascii="Times New Roman" w:hAnsi="Times New Roman" w:cs="Times New Roman"/>
          <w:sz w:val="24"/>
          <w:szCs w:val="24"/>
          <w:lang w:eastAsia="tr-TR"/>
        </w:rPr>
        <w:t xml:space="preserve">, 19 April, 2024, </w:t>
      </w:r>
      <w:hyperlink r:id="rId11" w:history="1">
        <w:r w:rsidR="009F2487" w:rsidRPr="009F2487">
          <w:rPr>
            <w:color w:val="0000FF"/>
            <w:u w:val="single"/>
          </w:rPr>
          <w:t>İran’ın İsrail’e Saldırısı ve İsrail Misillemesi Altında Türkiye: Bir Yapısal Denge Analizi - Doç.Dr. Serdar Ş. Güner - Akademik Akıl (akademikakil.com)</w:t>
        </w:r>
      </w:hyperlink>
    </w:p>
    <w:p w14:paraId="6150BBE6" w14:textId="2891EDAB" w:rsidR="00393B44" w:rsidRPr="00393B44" w:rsidRDefault="00393B44" w:rsidP="00393B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“Geopolitics, Geography, and Ukraine-Russia War”.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Transatlantic Policy Quarterly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21, 2022, pp.83-92.</w:t>
      </w:r>
    </w:p>
    <w:p w14:paraId="71454F87" w14:textId="77777777" w:rsidR="00393B44" w:rsidRPr="00393B44" w:rsidRDefault="00393B44" w:rsidP="00393B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i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"The Syrian Conflict: Driving Forces of Balances and Imbalances".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Middle East Review of International Affairs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>21, 2017. (Co-author: Dilan E. Koç)</w:t>
      </w:r>
    </w:p>
    <w:p w14:paraId="0B08DA3E" w14:textId="77777777" w:rsidR="00393B44" w:rsidRPr="00393B44" w:rsidRDefault="00393B44" w:rsidP="00393B4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"Shifting Balances of Power in the Syrian Conflict"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Turkish Policy Quarterly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 16, 2017, pp.123-131. (Co-author: Dilan E. Koç)</w:t>
      </w:r>
    </w:p>
    <w:p w14:paraId="6DA93B16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04CAE89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b/>
          <w:sz w:val="24"/>
          <w:szCs w:val="24"/>
          <w:lang w:eastAsia="tr-TR"/>
        </w:rPr>
        <w:t>Articles submitted and in preparation</w:t>
      </w:r>
    </w:p>
    <w:p w14:paraId="68D074D7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201F495A" w14:textId="423783FE" w:rsidR="00393B44" w:rsidRPr="005F5CF1" w:rsidRDefault="00393B44" w:rsidP="00393B4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“Cognitive and Structural Balance during the Amarna Period,” </w:t>
      </w:r>
      <w:r w:rsidR="005F5CF1">
        <w:rPr>
          <w:rFonts w:ascii="Times New Roman" w:hAnsi="Times New Roman" w:cs="Times New Roman"/>
          <w:sz w:val="24"/>
          <w:szCs w:val="24"/>
          <w:lang w:eastAsia="tr-TR"/>
        </w:rPr>
        <w:t xml:space="preserve">received an R&amp;R response and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submitted in </w:t>
      </w:r>
      <w:r w:rsidR="005F5CF1">
        <w:rPr>
          <w:rFonts w:ascii="Times New Roman" w:hAnsi="Times New Roman" w:cs="Times New Roman"/>
          <w:sz w:val="24"/>
          <w:szCs w:val="24"/>
          <w:lang w:eastAsia="tr-TR"/>
        </w:rPr>
        <w:t xml:space="preserve">October 2024 </w:t>
      </w:r>
      <w:r w:rsidRPr="00393B44">
        <w:rPr>
          <w:rFonts w:ascii="Times New Roman" w:hAnsi="Times New Roman" w:cs="Times New Roman"/>
          <w:sz w:val="24"/>
          <w:szCs w:val="24"/>
          <w:lang w:eastAsia="tr-TR"/>
        </w:rPr>
        <w:t xml:space="preserve">to the journal </w:t>
      </w:r>
      <w:r w:rsidRPr="00393B44">
        <w:rPr>
          <w:rFonts w:ascii="Times New Roman" w:hAnsi="Times New Roman" w:cs="Times New Roman"/>
          <w:i/>
          <w:sz w:val="24"/>
          <w:szCs w:val="24"/>
          <w:lang w:eastAsia="tr-TR"/>
        </w:rPr>
        <w:t>Ancient Near Eastern Studies.</w:t>
      </w:r>
    </w:p>
    <w:p w14:paraId="1E75BA5F" w14:textId="77777777" w:rsidR="005F5CF1" w:rsidRPr="00393B44" w:rsidRDefault="005F5CF1" w:rsidP="005F5C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50218399" w14:textId="309705B3" w:rsidR="007C396E" w:rsidRPr="00393B44" w:rsidRDefault="007C396E" w:rsidP="00B76C77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INVITED LECTURES AND INVITED TALKS</w:t>
      </w:r>
    </w:p>
    <w:p w14:paraId="30C274D3" w14:textId="77777777" w:rsidR="007C396E" w:rsidRPr="005962ED" w:rsidRDefault="007C396E" w:rsidP="007C396E">
      <w:pPr>
        <w:numPr>
          <w:ilvl w:val="0"/>
          <w:numId w:val="1"/>
        </w:num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2ED">
        <w:rPr>
          <w:rFonts w:ascii="Times New Roman" w:hAnsi="Times New Roman" w:cs="Times New Roman"/>
          <w:sz w:val="24"/>
          <w:szCs w:val="24"/>
        </w:rPr>
        <w:t xml:space="preserve">Game Theory and International Politics, Instats, </w:t>
      </w:r>
      <w:hyperlink r:id="rId12" w:history="1">
        <w:r w:rsidRPr="005962ED">
          <w:rPr>
            <w:color w:val="0000FF"/>
            <w:u w:val="single"/>
          </w:rPr>
          <w:t>Game Theory and International Politics (mixed strategies) with Serdar Güner | Instats</w:t>
        </w:r>
      </w:hyperlink>
      <w:r>
        <w:t>, May 2nd, 2024.</w:t>
      </w:r>
    </w:p>
    <w:p w14:paraId="2F08A03D" w14:textId="77777777" w:rsidR="007C396E" w:rsidRDefault="007C396E" w:rsidP="007C396E">
      <w:pPr>
        <w:numPr>
          <w:ilvl w:val="0"/>
          <w:numId w:val="1"/>
        </w:num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 Theory and International Politics, Instats, </w:t>
      </w:r>
      <w:hyperlink r:id="rId13" w:history="1">
        <w:r w:rsidRPr="00414F41">
          <w:rPr>
            <w:color w:val="0000FF"/>
            <w:u w:val="single"/>
          </w:rPr>
          <w:t>Game Theory and International Politics (Free 2-Hour Introduction) with Serdar Güner | Instats</w:t>
        </w:r>
      </w:hyperlink>
      <w:r>
        <w:t>, March 2, 2024.</w:t>
      </w:r>
    </w:p>
    <w:p w14:paraId="78F818FA" w14:textId="77777777" w:rsidR="007C396E" w:rsidRPr="00393B44" w:rsidRDefault="007C396E" w:rsidP="007C396E">
      <w:pPr>
        <w:numPr>
          <w:ilvl w:val="0"/>
          <w:numId w:val="1"/>
        </w:num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“Geopolitics, Geography and Ukraine-Russia War,” NYU Abu Dhabi, 19 January 2023.</w:t>
      </w:r>
    </w:p>
    <w:p w14:paraId="60E32056" w14:textId="77777777" w:rsidR="007C396E" w:rsidRPr="00393B44" w:rsidRDefault="007C396E" w:rsidP="007C396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 xml:space="preserve">“The Effect of Religion upon Foreign Policy,” TOBB University, Ankara Conference on Peacebuilding and Conflict Resolution, 2012. </w:t>
      </w:r>
    </w:p>
    <w:p w14:paraId="045C6447" w14:textId="77777777" w:rsidR="007C396E" w:rsidRPr="00393B44" w:rsidRDefault="007C396E" w:rsidP="007C396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“Religion, Preferences and the New Turkish Foreign Policy in the Water Issue,” Graduate Institute for International and Development Studies, Geneva, Switzerland, October 2009.</w:t>
      </w:r>
    </w:p>
    <w:p w14:paraId="677FB3E2" w14:textId="77777777" w:rsidR="007C396E" w:rsidRPr="00393B44" w:rsidRDefault="007C396E" w:rsidP="007C396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Turkish Ministry of Foreign Affairs, 2008.</w:t>
      </w:r>
    </w:p>
    <w:p w14:paraId="2924D8DE" w14:textId="77777777" w:rsidR="007C396E" w:rsidRPr="00393B44" w:rsidRDefault="007C396E" w:rsidP="007C396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5855">
        <w:rPr>
          <w:rFonts w:ascii="Times New Roman" w:hAnsi="Times New Roman" w:cs="Times New Roman"/>
          <w:sz w:val="24"/>
          <w:szCs w:val="24"/>
        </w:rPr>
        <w:t>“The Evolution of Second-Tier States' Foreign Policies in Unipolar Systems,”</w:t>
      </w:r>
      <w:r w:rsidRPr="00393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B44">
        <w:rPr>
          <w:rFonts w:ascii="Times New Roman" w:hAnsi="Times New Roman" w:cs="Times New Roman"/>
          <w:sz w:val="24"/>
          <w:szCs w:val="24"/>
        </w:rPr>
        <w:t xml:space="preserve">University of Texas at Austin, </w:t>
      </w:r>
      <w:r w:rsidRPr="00265855">
        <w:rPr>
          <w:rFonts w:ascii="Times New Roman" w:hAnsi="Times New Roman" w:cs="Times New Roman"/>
          <w:sz w:val="24"/>
          <w:szCs w:val="24"/>
        </w:rPr>
        <w:t>2007.</w:t>
      </w:r>
      <w:r w:rsidRPr="00393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A0887B" w14:textId="77777777" w:rsidR="007C396E" w:rsidRPr="00393B44" w:rsidRDefault="007C396E" w:rsidP="007C396E">
      <w:pPr>
        <w:numPr>
          <w:ilvl w:val="0"/>
          <w:numId w:val="1"/>
        </w:numPr>
        <w:tabs>
          <w:tab w:val="left" w:pos="0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“The Evolution of Second-Tier States’ Behavior Toward the Unipolar Actor,” School of Advanced International Studies (SAIS), Johns Hopkins University, 2007.</w:t>
      </w:r>
    </w:p>
    <w:p w14:paraId="7AA08343" w14:textId="77777777" w:rsidR="007C396E" w:rsidRPr="00265855" w:rsidRDefault="007C396E" w:rsidP="007C396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“Reactions to Unipolarity: An Evolutionary Game Analysis,”</w:t>
      </w:r>
      <w:r w:rsidRPr="00393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855">
        <w:rPr>
          <w:rFonts w:ascii="Times New Roman" w:hAnsi="Times New Roman" w:cs="Times New Roman"/>
          <w:sz w:val="24"/>
          <w:szCs w:val="24"/>
        </w:rPr>
        <w:t>George Washington University, 2007.</w:t>
      </w:r>
    </w:p>
    <w:p w14:paraId="7AD8A476" w14:textId="77777777" w:rsidR="007C396E" w:rsidRPr="00393B44" w:rsidRDefault="007C396E" w:rsidP="007C396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 xml:space="preserve">“The Evolution of Second-Tier States' Foreign Policies in Unipolar Systems,” </w:t>
      </w:r>
      <w:r w:rsidRPr="00265855">
        <w:rPr>
          <w:rFonts w:ascii="Times New Roman" w:hAnsi="Times New Roman" w:cs="Times New Roman"/>
          <w:sz w:val="24"/>
          <w:szCs w:val="24"/>
        </w:rPr>
        <w:t>The Arnold A. Saltzman Institute of War and Peace Studies, Columbia University,</w:t>
      </w:r>
      <w:r w:rsidRPr="00393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B44">
        <w:rPr>
          <w:rFonts w:ascii="Times New Roman" w:hAnsi="Times New Roman" w:cs="Times New Roman"/>
          <w:sz w:val="24"/>
          <w:szCs w:val="24"/>
        </w:rPr>
        <w:t>2007.</w:t>
      </w:r>
    </w:p>
    <w:p w14:paraId="642A3E46" w14:textId="77777777" w:rsidR="007C396E" w:rsidRPr="00393B44" w:rsidRDefault="007C396E" w:rsidP="007C396E">
      <w:pPr>
        <w:numPr>
          <w:ilvl w:val="0"/>
          <w:numId w:val="1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Turkish Ministry of Foreign Affairs, Young Diplomats Education Program, Ankara, 2006.</w:t>
      </w:r>
    </w:p>
    <w:p w14:paraId="43A3E390" w14:textId="77777777" w:rsidR="007C396E" w:rsidRPr="00393B44" w:rsidRDefault="007C396E" w:rsidP="007C396E">
      <w:pPr>
        <w:numPr>
          <w:ilvl w:val="0"/>
          <w:numId w:val="1"/>
        </w:numPr>
        <w:tabs>
          <w:tab w:val="left" w:pos="0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Turkish Ministry of Foreign Affairs, Iraqi Diplomats Education Program, Ankara, 2006.</w:t>
      </w:r>
    </w:p>
    <w:p w14:paraId="015DE6E1" w14:textId="77777777" w:rsidR="007C396E" w:rsidRPr="00393B44" w:rsidRDefault="007C396E" w:rsidP="007C396E">
      <w:pPr>
        <w:numPr>
          <w:ilvl w:val="0"/>
          <w:numId w:val="1"/>
        </w:numPr>
        <w:tabs>
          <w:tab w:val="left" w:pos="0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in the Analysis of International Politics,” Faculty of Science Seminar, Bilkent University, 2005.</w:t>
      </w:r>
    </w:p>
    <w:p w14:paraId="0A6EF7DE" w14:textId="77777777" w:rsidR="007C396E" w:rsidRPr="00393B44" w:rsidRDefault="007C396E" w:rsidP="007C39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3B44">
        <w:rPr>
          <w:rFonts w:ascii="Times New Roman" w:eastAsia="Times New Roman" w:hAnsi="Times New Roman" w:cs="Times New Roman"/>
          <w:sz w:val="24"/>
          <w:szCs w:val="24"/>
          <w:lang w:eastAsia="tr-TR"/>
        </w:rPr>
        <w:t>“Negotiation Models and Applications,” together with Dan Druckman, PIN Workshop, International Institute for Applied Systems Analysis (IIASA), Laxenburg, Austria, 2004.</w:t>
      </w:r>
    </w:p>
    <w:p w14:paraId="5E27C6FB" w14:textId="77777777" w:rsidR="007C396E" w:rsidRPr="00393B44" w:rsidRDefault="007C396E" w:rsidP="007C396E">
      <w:pPr>
        <w:numPr>
          <w:ilvl w:val="0"/>
          <w:numId w:val="1"/>
        </w:numPr>
        <w:tabs>
          <w:tab w:val="left" w:pos="270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Public Administration for Turkey and the Middle East, 2004.</w:t>
      </w:r>
    </w:p>
    <w:p w14:paraId="37096D87" w14:textId="77777777" w:rsidR="007C396E" w:rsidRPr="00393B44" w:rsidRDefault="007C396E" w:rsidP="007C396E">
      <w:pPr>
        <w:numPr>
          <w:ilvl w:val="0"/>
          <w:numId w:val="1"/>
        </w:numPr>
        <w:tabs>
          <w:tab w:val="left" w:pos="270"/>
          <w:tab w:val="left" w:pos="630"/>
          <w:tab w:val="left" w:pos="1276"/>
          <w:tab w:val="left" w:pos="2694"/>
          <w:tab w:val="left" w:pos="2835"/>
          <w:tab w:val="left" w:pos="4680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“Aegean Territorial Waters Conflict: An Evolutionary Narrative,” Sabancı University, 2003.</w:t>
      </w:r>
    </w:p>
    <w:p w14:paraId="7FBBAA35" w14:textId="77777777" w:rsidR="007C396E" w:rsidRDefault="007C396E" w:rsidP="007C396E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7DAF1C" w14:textId="77777777" w:rsidR="007C396E" w:rsidRPr="00393B44" w:rsidRDefault="007C396E" w:rsidP="007C396E">
      <w:p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ARTISTIC EXHIBITS OR PERFORMANCES</w:t>
      </w:r>
    </w:p>
    <w:p w14:paraId="39B3A8C1" w14:textId="77777777" w:rsidR="007C396E" w:rsidRPr="00393B44" w:rsidRDefault="007C396E" w:rsidP="007C396E">
      <w:pPr>
        <w:numPr>
          <w:ilvl w:val="0"/>
          <w:numId w:val="2"/>
        </w:num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Watercolor paintings, 16/04/2010-04/05/2010, İlhan Sanatevi, Ankara.</w:t>
      </w:r>
    </w:p>
    <w:p w14:paraId="3C5DB6F3" w14:textId="77777777" w:rsidR="007C396E" w:rsidRPr="00393B44" w:rsidRDefault="007C396E" w:rsidP="007C396E">
      <w:pPr>
        <w:numPr>
          <w:ilvl w:val="0"/>
          <w:numId w:val="2"/>
        </w:numPr>
        <w:tabs>
          <w:tab w:val="left" w:pos="284"/>
          <w:tab w:val="left" w:pos="1276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Watercolor paintings, 21/10/2008-01/11/2008, StillifeArt, Ankara.</w:t>
      </w:r>
    </w:p>
    <w:p w14:paraId="0F7214A1" w14:textId="77777777" w:rsidR="00393B44" w:rsidRPr="00393B44" w:rsidRDefault="00393B44" w:rsidP="00393B4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268E0F20" w14:textId="77777777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6A64065C" w14:textId="77777777" w:rsidR="00B76C77" w:rsidRPr="00393B44" w:rsidRDefault="00B76C77" w:rsidP="00B76C77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Game theory</w:t>
      </w:r>
    </w:p>
    <w:p w14:paraId="32E6FFAA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IR theories</w:t>
      </w:r>
    </w:p>
    <w:p w14:paraId="6914B37F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Religion and IR theory</w:t>
      </w:r>
    </w:p>
    <w:p w14:paraId="5A36FACF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Foreign policy analysis</w:t>
      </w:r>
    </w:p>
    <w:p w14:paraId="0A40B1B7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 xml:space="preserve">Geopolitics </w:t>
      </w:r>
    </w:p>
    <w:p w14:paraId="6EEE7D23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Philosophy of science</w:t>
      </w:r>
    </w:p>
    <w:p w14:paraId="4E43A8BE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Philosophy of mind</w:t>
      </w:r>
    </w:p>
    <w:p w14:paraId="14AD52C6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Semiotics</w:t>
      </w:r>
    </w:p>
    <w:p w14:paraId="584D2FEC" w14:textId="77777777" w:rsidR="00393B44" w:rsidRPr="00393B44" w:rsidRDefault="00393B44" w:rsidP="00393B44">
      <w:pPr>
        <w:numPr>
          <w:ilvl w:val="0"/>
          <w:numId w:val="7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Visual semiotics</w:t>
      </w:r>
    </w:p>
    <w:p w14:paraId="46A6DC88" w14:textId="77777777" w:rsidR="00882657" w:rsidRDefault="00882657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1D405" w14:textId="502F6E4A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GRANTS</w:t>
      </w:r>
    </w:p>
    <w:p w14:paraId="77AF8C45" w14:textId="77777777" w:rsidR="00393B44" w:rsidRPr="00393B44" w:rsidRDefault="00393B44" w:rsidP="00393B44">
      <w:pPr>
        <w:numPr>
          <w:ilvl w:val="0"/>
          <w:numId w:val="11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Fulbright grant for a one-semester visit at Columbia University, Saltzman Institute of War and Peace Studies, August 2007 – January 2008.</w:t>
      </w:r>
    </w:p>
    <w:p w14:paraId="24A525B5" w14:textId="77777777" w:rsidR="00393B44" w:rsidRPr="00393B44" w:rsidRDefault="00393B44" w:rsidP="00393B4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Travel grant by International Institute for Applied Systems Analysis, Laxenburg, Austria, 12 June 2004.</w:t>
      </w:r>
    </w:p>
    <w:p w14:paraId="6EA4674B" w14:textId="77777777" w:rsidR="00393B44" w:rsidRPr="00393B44" w:rsidRDefault="00393B44" w:rsidP="00393B44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Travel Grant by the International Studies Association, 2003.</w:t>
      </w:r>
    </w:p>
    <w:p w14:paraId="341BA095" w14:textId="77777777" w:rsidR="00393B44" w:rsidRPr="00393B44" w:rsidRDefault="00393B44" w:rsidP="00393B44">
      <w:pPr>
        <w:numPr>
          <w:ilvl w:val="0"/>
          <w:numId w:val="8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Swiss National Science Foundation Grant for participation to the conference “Climatic Change: Implications for Hydrological Cycle and for Water Management”, Wengen, Switzerland, 27-29 September 2000.</w:t>
      </w:r>
    </w:p>
    <w:p w14:paraId="22EC432E" w14:textId="5A7DABE0" w:rsidR="00393B44" w:rsidRDefault="00393B44" w:rsidP="00393B44">
      <w:pPr>
        <w:numPr>
          <w:ilvl w:val="0"/>
          <w:numId w:val="8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Sabancı University Grant for participation to the “International Conflict Resolution Workshop”, İstanbul, 25-29 May 2000.</w:t>
      </w:r>
    </w:p>
    <w:p w14:paraId="2237A20B" w14:textId="21846ADC" w:rsidR="00DD79A7" w:rsidRPr="00393B44" w:rsidRDefault="00DD79A7" w:rsidP="00393B44">
      <w:pPr>
        <w:numPr>
          <w:ilvl w:val="0"/>
          <w:numId w:val="8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Swiss National Science Foundation Grant for</w:t>
      </w:r>
      <w:r>
        <w:rPr>
          <w:rFonts w:ascii="Times New Roman" w:hAnsi="Times New Roman" w:cs="Times New Roman"/>
          <w:sz w:val="24"/>
          <w:szCs w:val="24"/>
        </w:rPr>
        <w:t xml:space="preserve"> Postdoctoral Studies, 1990.</w:t>
      </w:r>
    </w:p>
    <w:p w14:paraId="5CDA0763" w14:textId="77777777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ind w:left="855"/>
        <w:rPr>
          <w:rFonts w:ascii="Times New Roman" w:hAnsi="Times New Roman" w:cs="Times New Roman"/>
          <w:sz w:val="24"/>
          <w:szCs w:val="24"/>
        </w:rPr>
      </w:pPr>
    </w:p>
    <w:p w14:paraId="335A4C57" w14:textId="77777777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CONTRIBUTION TO SOCIETY AT LARGE</w:t>
      </w:r>
    </w:p>
    <w:p w14:paraId="6CBE632C" w14:textId="280E3EA0" w:rsidR="00DD79A7" w:rsidRDefault="00DD79A7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with Dutch Journalists of the daily </w:t>
      </w:r>
      <w:r w:rsidRPr="00DD79A7">
        <w:rPr>
          <w:rFonts w:ascii="Times New Roman" w:hAnsi="Times New Roman" w:cs="Times New Roman"/>
          <w:i/>
          <w:sz w:val="24"/>
          <w:szCs w:val="24"/>
        </w:rPr>
        <w:t>Het Financieele Dagblad</w:t>
      </w:r>
      <w:r>
        <w:rPr>
          <w:rFonts w:ascii="Times New Roman" w:hAnsi="Times New Roman" w:cs="Times New Roman"/>
          <w:sz w:val="24"/>
          <w:szCs w:val="24"/>
        </w:rPr>
        <w:t xml:space="preserve"> on Turkish foreign policy, March 2022.</w:t>
      </w:r>
    </w:p>
    <w:p w14:paraId="1444133D" w14:textId="3B8ADEFA" w:rsidR="00C31BB1" w:rsidRDefault="002A0C56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with Danish diplomats over conflict in Syria, May </w:t>
      </w:r>
      <w:r w:rsidR="00FD2D31">
        <w:rPr>
          <w:rFonts w:ascii="Times New Roman" w:hAnsi="Times New Roman" w:cs="Times New Roman"/>
          <w:sz w:val="24"/>
          <w:szCs w:val="24"/>
        </w:rPr>
        <w:t>2019</w:t>
      </w:r>
      <w:r w:rsidR="00DD79A7">
        <w:rPr>
          <w:rFonts w:ascii="Times New Roman" w:hAnsi="Times New Roman" w:cs="Times New Roman"/>
          <w:sz w:val="24"/>
          <w:szCs w:val="24"/>
        </w:rPr>
        <w:t>.</w:t>
      </w:r>
    </w:p>
    <w:p w14:paraId="2A2F643F" w14:textId="14802CD1" w:rsidR="00393B44" w:rsidRPr="00393B44" w:rsidRDefault="00393B44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Member of PhD Committee, Ankara University, Faculty of Political Science, June 2018</w:t>
      </w:r>
    </w:p>
    <w:p w14:paraId="77259907" w14:textId="77777777" w:rsidR="00393B44" w:rsidRPr="00393B44" w:rsidRDefault="00393B44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Member of MA Committee, Ankara University, Institute of Social Sciences, 2015-2017.</w:t>
      </w:r>
    </w:p>
    <w:p w14:paraId="786CA111" w14:textId="77777777" w:rsidR="00393B44" w:rsidRPr="00393B44" w:rsidRDefault="00393B44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Member of the International Advisory Board of International Negotiation Series, Nijhoff Publishers, 2006-2010.</w:t>
      </w:r>
    </w:p>
    <w:p w14:paraId="7A6C0F5E" w14:textId="77777777" w:rsidR="00393B44" w:rsidRPr="00393B44" w:rsidRDefault="00393B44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Turkish Ministry of Foreign Affairs, 1 May 2009, 3 December 2008.</w:t>
      </w:r>
    </w:p>
    <w:p w14:paraId="1E9695A4" w14:textId="77777777" w:rsidR="00393B44" w:rsidRPr="00393B44" w:rsidRDefault="00393B44" w:rsidP="00393B44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Iraqi Diplomats Education Program, November 2006, Ankara.</w:t>
      </w:r>
    </w:p>
    <w:p w14:paraId="11F77E3C" w14:textId="77777777" w:rsidR="00393B44" w:rsidRPr="00393B44" w:rsidRDefault="00393B44" w:rsidP="00393B44">
      <w:pPr>
        <w:numPr>
          <w:ilvl w:val="0"/>
          <w:numId w:val="9"/>
        </w:numPr>
        <w:tabs>
          <w:tab w:val="left" w:pos="-142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Turkish Ministry of Foreign Affairs, Young Diplomats Education Program, May 2006, Ankara.</w:t>
      </w:r>
    </w:p>
    <w:p w14:paraId="5EB28C7A" w14:textId="77777777" w:rsidR="00393B44" w:rsidRPr="00393B44" w:rsidRDefault="00393B44" w:rsidP="00393B44">
      <w:pPr>
        <w:numPr>
          <w:ilvl w:val="0"/>
          <w:numId w:val="9"/>
        </w:numPr>
        <w:tabs>
          <w:tab w:val="left" w:pos="0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Public Administration for Turkey and the Middle East, 25 October 2004, Ankara.</w:t>
      </w:r>
    </w:p>
    <w:p w14:paraId="02C40582" w14:textId="77777777" w:rsidR="00393B44" w:rsidRPr="00393B44" w:rsidRDefault="00393B44" w:rsidP="00393B44">
      <w:pPr>
        <w:numPr>
          <w:ilvl w:val="0"/>
          <w:numId w:val="9"/>
        </w:numPr>
        <w:tabs>
          <w:tab w:val="left" w:pos="0"/>
          <w:tab w:val="left" w:pos="630"/>
          <w:tab w:val="left" w:pos="46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“Game Theory and International Politics,” Prime Ministry, the Under Secretariat of the Foreign Trade, 7 June 2000.</w:t>
      </w:r>
    </w:p>
    <w:p w14:paraId="3513EFE5" w14:textId="77777777" w:rsidR="00393B44" w:rsidRPr="00393B44" w:rsidRDefault="00393B44" w:rsidP="00393B44">
      <w:pPr>
        <w:tabs>
          <w:tab w:val="left" w:pos="0"/>
          <w:tab w:val="left" w:pos="630"/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E6E95A" w14:textId="77777777" w:rsidR="00393B44" w:rsidRPr="00393B44" w:rsidRDefault="00393B44" w:rsidP="00393B44">
      <w:p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b/>
          <w:sz w:val="24"/>
          <w:szCs w:val="24"/>
        </w:rPr>
        <w:t>GRADUATE STUDENT SUPERVISION</w:t>
      </w:r>
    </w:p>
    <w:p w14:paraId="2D930547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Buğra Sarı, PhD., “The Concept of Power in the International Relations Theory,” 2018</w:t>
      </w:r>
    </w:p>
    <w:p w14:paraId="7C3E37A0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Egehan Altınbay, MA., “A Game-Theoretic Analysis of the Second Punic War,” September 2013.</w:t>
      </w:r>
    </w:p>
    <w:p w14:paraId="79E8F639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Burcu Sarı, PhD., A Constructivist Analysis on Balancing: The Impact of U.S. War on Terror on China and Russia, 2012.</w:t>
      </w:r>
    </w:p>
    <w:p w14:paraId="793AE7B5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İsmail Erkam Sula, MA., “Where is the Anchor Now? A Poliheuristic Analysis of Turkish Foreign Policy in the AKP Period,” 2011.</w:t>
      </w:r>
    </w:p>
    <w:p w14:paraId="63D80675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Sabri Ayan, MA., “A Game Analysis of Iran-US Nuclear Research Conflict,” 2008.</w:t>
      </w:r>
    </w:p>
    <w:p w14:paraId="717CB282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Mustafa Gürbüz., “Identity Problematique in International Relations Theory,” 2004.</w:t>
      </w:r>
    </w:p>
    <w:p w14:paraId="57D916AB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Burcu Sarı, MA., “Transnational Terrorism under Structural Realism,” 2003.</w:t>
      </w:r>
    </w:p>
    <w:p w14:paraId="3E477843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Zeynep Burcu Yavuz, MA., “A Critical Approach to Ethics and Human Rights in International Politics,” 2002.</w:t>
      </w:r>
    </w:p>
    <w:p w14:paraId="56DD6985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Reşat Bayer, MA., “Analyzing Turkey’s Interactions with Greece and Syria in the Post-Cold War Era,” 1999.</w:t>
      </w:r>
    </w:p>
    <w:p w14:paraId="07260297" w14:textId="77777777" w:rsidR="00393B44" w:rsidRPr="00393B44" w:rsidRDefault="00393B44" w:rsidP="00393B44">
      <w:pPr>
        <w:numPr>
          <w:ilvl w:val="0"/>
          <w:numId w:val="10"/>
        </w:numPr>
        <w:tabs>
          <w:tab w:val="left" w:pos="284"/>
          <w:tab w:val="left" w:pos="1276"/>
          <w:tab w:val="left" w:pos="1985"/>
          <w:tab w:val="left" w:pos="2694"/>
          <w:tab w:val="left" w:pos="2835"/>
          <w:tab w:val="left" w:pos="6663"/>
          <w:tab w:val="left" w:pos="737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B44">
        <w:rPr>
          <w:rFonts w:ascii="Times New Roman" w:hAnsi="Times New Roman" w:cs="Times New Roman"/>
          <w:sz w:val="24"/>
          <w:szCs w:val="24"/>
        </w:rPr>
        <w:t>Tülin Daloğlu, MA., “The Role of the United Nations Secretary General as a Mediator in the 1974 Cyprus Crisis,” 1996.</w:t>
      </w:r>
    </w:p>
    <w:p w14:paraId="583E0437" w14:textId="77777777" w:rsidR="00393B44" w:rsidRPr="00393B44" w:rsidRDefault="00393B44" w:rsidP="00393B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3B44" w:rsidRPr="00393B4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2CFB" w14:textId="77777777" w:rsidR="003F582D" w:rsidRDefault="003F582D">
      <w:pPr>
        <w:spacing w:after="0" w:line="240" w:lineRule="auto"/>
      </w:pPr>
      <w:r>
        <w:separator/>
      </w:r>
    </w:p>
  </w:endnote>
  <w:endnote w:type="continuationSeparator" w:id="0">
    <w:p w14:paraId="5196B286" w14:textId="77777777" w:rsidR="003F582D" w:rsidRDefault="003F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5584" w14:textId="77777777" w:rsidR="003F582D" w:rsidRDefault="003F582D">
      <w:pPr>
        <w:spacing w:after="0" w:line="240" w:lineRule="auto"/>
      </w:pPr>
      <w:r>
        <w:separator/>
      </w:r>
    </w:p>
  </w:footnote>
  <w:footnote w:type="continuationSeparator" w:id="0">
    <w:p w14:paraId="38A0B187" w14:textId="77777777" w:rsidR="003F582D" w:rsidRDefault="003F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9592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19840F" w14:textId="77777777" w:rsidR="00B70453" w:rsidRDefault="00956C43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C348E" w14:textId="77777777" w:rsidR="00B70453" w:rsidRDefault="00B704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47A"/>
    <w:multiLevelType w:val="hybridMultilevel"/>
    <w:tmpl w:val="09F6759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271A7"/>
    <w:multiLevelType w:val="hybridMultilevel"/>
    <w:tmpl w:val="EBBAD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0B71"/>
    <w:multiLevelType w:val="hybridMultilevel"/>
    <w:tmpl w:val="31F4D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E2091"/>
    <w:multiLevelType w:val="hybridMultilevel"/>
    <w:tmpl w:val="7D5A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6EA3"/>
    <w:multiLevelType w:val="hybridMultilevel"/>
    <w:tmpl w:val="849CC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672A"/>
    <w:multiLevelType w:val="hybridMultilevel"/>
    <w:tmpl w:val="2A14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5D96"/>
    <w:multiLevelType w:val="hybridMultilevel"/>
    <w:tmpl w:val="406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22A"/>
    <w:multiLevelType w:val="hybridMultilevel"/>
    <w:tmpl w:val="60AC1C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426D"/>
    <w:multiLevelType w:val="hybridMultilevel"/>
    <w:tmpl w:val="15D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C4E"/>
    <w:multiLevelType w:val="hybridMultilevel"/>
    <w:tmpl w:val="55A05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F3656"/>
    <w:multiLevelType w:val="hybridMultilevel"/>
    <w:tmpl w:val="9F948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02B8"/>
    <w:multiLevelType w:val="hybridMultilevel"/>
    <w:tmpl w:val="E214A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4D27"/>
    <w:multiLevelType w:val="hybridMultilevel"/>
    <w:tmpl w:val="44B2D8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B12F8"/>
    <w:multiLevelType w:val="hybridMultilevel"/>
    <w:tmpl w:val="C296A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09F"/>
    <w:multiLevelType w:val="hybridMultilevel"/>
    <w:tmpl w:val="4E62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973C0"/>
    <w:multiLevelType w:val="hybridMultilevel"/>
    <w:tmpl w:val="CCD8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87561">
    <w:abstractNumId w:val="2"/>
  </w:num>
  <w:num w:numId="2" w16cid:durableId="1548640404">
    <w:abstractNumId w:val="11"/>
  </w:num>
  <w:num w:numId="3" w16cid:durableId="816580054">
    <w:abstractNumId w:val="13"/>
  </w:num>
  <w:num w:numId="4" w16cid:durableId="43602147">
    <w:abstractNumId w:val="0"/>
  </w:num>
  <w:num w:numId="5" w16cid:durableId="695815817">
    <w:abstractNumId w:val="9"/>
  </w:num>
  <w:num w:numId="6" w16cid:durableId="1339118580">
    <w:abstractNumId w:val="4"/>
  </w:num>
  <w:num w:numId="7" w16cid:durableId="1447772432">
    <w:abstractNumId w:val="7"/>
  </w:num>
  <w:num w:numId="8" w16cid:durableId="1152720658">
    <w:abstractNumId w:val="1"/>
  </w:num>
  <w:num w:numId="9" w16cid:durableId="878780900">
    <w:abstractNumId w:val="12"/>
  </w:num>
  <w:num w:numId="10" w16cid:durableId="1115562966">
    <w:abstractNumId w:val="10"/>
  </w:num>
  <w:num w:numId="11" w16cid:durableId="2068995285">
    <w:abstractNumId w:val="5"/>
  </w:num>
  <w:num w:numId="12" w16cid:durableId="100729619">
    <w:abstractNumId w:val="14"/>
  </w:num>
  <w:num w:numId="13" w16cid:durableId="1971741323">
    <w:abstractNumId w:val="15"/>
  </w:num>
  <w:num w:numId="14" w16cid:durableId="1638416183">
    <w:abstractNumId w:val="8"/>
  </w:num>
  <w:num w:numId="15" w16cid:durableId="1754009700">
    <w:abstractNumId w:val="3"/>
  </w:num>
  <w:num w:numId="16" w16cid:durableId="1754620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44"/>
    <w:rsid w:val="0000092A"/>
    <w:rsid w:val="000016F7"/>
    <w:rsid w:val="000140D0"/>
    <w:rsid w:val="0005152C"/>
    <w:rsid w:val="0006637D"/>
    <w:rsid w:val="0007004C"/>
    <w:rsid w:val="00095268"/>
    <w:rsid w:val="000C4ACF"/>
    <w:rsid w:val="000C5F3D"/>
    <w:rsid w:val="000E1D87"/>
    <w:rsid w:val="0011515A"/>
    <w:rsid w:val="0013042C"/>
    <w:rsid w:val="00143482"/>
    <w:rsid w:val="002112DE"/>
    <w:rsid w:val="00250DC7"/>
    <w:rsid w:val="00265855"/>
    <w:rsid w:val="00265C12"/>
    <w:rsid w:val="00266594"/>
    <w:rsid w:val="0027267B"/>
    <w:rsid w:val="002A0C56"/>
    <w:rsid w:val="002A6C90"/>
    <w:rsid w:val="00332C9F"/>
    <w:rsid w:val="00393310"/>
    <w:rsid w:val="00393B44"/>
    <w:rsid w:val="003A2F7E"/>
    <w:rsid w:val="003A7990"/>
    <w:rsid w:val="003D1187"/>
    <w:rsid w:val="003F582D"/>
    <w:rsid w:val="004062E0"/>
    <w:rsid w:val="00414F41"/>
    <w:rsid w:val="004204AB"/>
    <w:rsid w:val="004229B9"/>
    <w:rsid w:val="00446C9B"/>
    <w:rsid w:val="00476E87"/>
    <w:rsid w:val="0048594B"/>
    <w:rsid w:val="004911F5"/>
    <w:rsid w:val="004E1F7D"/>
    <w:rsid w:val="005119A4"/>
    <w:rsid w:val="00551241"/>
    <w:rsid w:val="00562BA9"/>
    <w:rsid w:val="00595227"/>
    <w:rsid w:val="00595E7E"/>
    <w:rsid w:val="005962ED"/>
    <w:rsid w:val="00596B47"/>
    <w:rsid w:val="005C1428"/>
    <w:rsid w:val="005F5CF1"/>
    <w:rsid w:val="006024E7"/>
    <w:rsid w:val="006216DA"/>
    <w:rsid w:val="00646118"/>
    <w:rsid w:val="00660E37"/>
    <w:rsid w:val="0069304F"/>
    <w:rsid w:val="00694EE5"/>
    <w:rsid w:val="006D48B0"/>
    <w:rsid w:val="00705E38"/>
    <w:rsid w:val="007B2E02"/>
    <w:rsid w:val="007C396E"/>
    <w:rsid w:val="007D067C"/>
    <w:rsid w:val="0080518C"/>
    <w:rsid w:val="008065FB"/>
    <w:rsid w:val="0081420A"/>
    <w:rsid w:val="00825176"/>
    <w:rsid w:val="008631FC"/>
    <w:rsid w:val="008652B4"/>
    <w:rsid w:val="0087295B"/>
    <w:rsid w:val="00882657"/>
    <w:rsid w:val="008B22C0"/>
    <w:rsid w:val="008E6091"/>
    <w:rsid w:val="008F3B34"/>
    <w:rsid w:val="008F4195"/>
    <w:rsid w:val="009246D5"/>
    <w:rsid w:val="00956C43"/>
    <w:rsid w:val="009D6DA8"/>
    <w:rsid w:val="009F2487"/>
    <w:rsid w:val="00A22015"/>
    <w:rsid w:val="00A351AB"/>
    <w:rsid w:val="00AA3D9F"/>
    <w:rsid w:val="00AD3D29"/>
    <w:rsid w:val="00AD48E0"/>
    <w:rsid w:val="00B02F19"/>
    <w:rsid w:val="00B064BF"/>
    <w:rsid w:val="00B20A5D"/>
    <w:rsid w:val="00B63B95"/>
    <w:rsid w:val="00B70453"/>
    <w:rsid w:val="00B76C77"/>
    <w:rsid w:val="00B84C5B"/>
    <w:rsid w:val="00BB4444"/>
    <w:rsid w:val="00C1402A"/>
    <w:rsid w:val="00C31BB1"/>
    <w:rsid w:val="00C378C0"/>
    <w:rsid w:val="00C85444"/>
    <w:rsid w:val="00CE7AD5"/>
    <w:rsid w:val="00CF0E90"/>
    <w:rsid w:val="00D25143"/>
    <w:rsid w:val="00D56FD4"/>
    <w:rsid w:val="00DC10B3"/>
    <w:rsid w:val="00DD79A7"/>
    <w:rsid w:val="00DF3F9E"/>
    <w:rsid w:val="00DF5EC4"/>
    <w:rsid w:val="00E052A7"/>
    <w:rsid w:val="00EA5BEE"/>
    <w:rsid w:val="00EE14FC"/>
    <w:rsid w:val="00F041D4"/>
    <w:rsid w:val="00F35C52"/>
    <w:rsid w:val="00F672C9"/>
    <w:rsid w:val="00F80568"/>
    <w:rsid w:val="00F855B7"/>
    <w:rsid w:val="00F92976"/>
    <w:rsid w:val="00F947FE"/>
    <w:rsid w:val="00FD2D31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9D1"/>
  <w15:chartTrackingRefBased/>
  <w15:docId w15:val="{262868AD-64D9-4B5B-B064-A82FEBD8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3B44"/>
  </w:style>
  <w:style w:type="paragraph" w:styleId="ListeParagraf">
    <w:name w:val="List Paragraph"/>
    <w:basedOn w:val="Normal"/>
    <w:uiPriority w:val="34"/>
    <w:qFormat/>
    <w:rsid w:val="003D118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66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659-3847" TargetMode="External"/><Relationship Id="rId13" Type="http://schemas.openxmlformats.org/officeDocument/2006/relationships/hyperlink" Target="https://instats.org/seminar/game-theory-and-international-politics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eiNtogIAAAAJ&amp;hl=tr" TargetMode="External"/><Relationship Id="rId12" Type="http://schemas.openxmlformats.org/officeDocument/2006/relationships/hyperlink" Target="https://instats.org/seminar/game-theory-and-international-politics-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kademikakil.com/iranin-israile-saldirisi-ve-israil-misillemesi-altinda-turkiye-bir-yapisal-denge-analizi/serdargun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17550882231193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book/10.1007/978-3-031-32342-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Bilkent</dc:creator>
  <cp:keywords/>
  <dc:description/>
  <cp:lastModifiedBy>Serdar Şahabettin Güner</cp:lastModifiedBy>
  <cp:revision>2</cp:revision>
  <dcterms:created xsi:type="dcterms:W3CDTF">2024-11-26T15:50:00Z</dcterms:created>
  <dcterms:modified xsi:type="dcterms:W3CDTF">2024-11-26T15:50:00Z</dcterms:modified>
</cp:coreProperties>
</file>